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F3" w:rsidRPr="00CA052A" w:rsidRDefault="001023E3" w:rsidP="009E31F3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 - QASSAM-BD"/>
          <w:b/>
          <w:bCs/>
          <w:sz w:val="38"/>
          <w:szCs w:val="40"/>
          <w:rtl/>
          <w:lang w:bidi="ar-AE"/>
        </w:rPr>
      </w:pPr>
      <w:r w:rsidRPr="00CA052A">
        <w:rPr>
          <w:rFonts w:ascii="AL-Gemah-Al Mawash" w:eastAsia="Calibri" w:hAnsi="AL-Gemah-Al Mawash" w:cs="AL - QASSAM-BD"/>
          <w:b/>
          <w:bCs/>
          <w:sz w:val="38"/>
          <w:szCs w:val="40"/>
          <w:rtl/>
          <w:lang w:bidi="ar-AE"/>
        </w:rPr>
        <w:t>الجلسة الأولى</w:t>
      </w:r>
      <w:r w:rsidR="00BB44F3" w:rsidRPr="00CA052A">
        <w:rPr>
          <w:rFonts w:ascii="AL-Gemah-Al Mawash" w:eastAsia="Calibri" w:hAnsi="AL-Gemah-Al Mawash" w:cs="AL - QASSAM-BD" w:hint="cs"/>
          <w:b/>
          <w:bCs/>
          <w:sz w:val="38"/>
          <w:szCs w:val="40"/>
          <w:rtl/>
          <w:lang w:bidi="ar-AE"/>
        </w:rPr>
        <w:t>:</w:t>
      </w:r>
      <w:r w:rsidR="00BB44F3" w:rsidRPr="00CA052A">
        <w:rPr>
          <w:rFonts w:ascii="AL-Gemah-Al Mawash" w:eastAsia="Calibri" w:hAnsi="AL-Gemah-Al Mawash" w:cs="AL - QASSAM-BD"/>
          <w:b/>
          <w:bCs/>
          <w:sz w:val="38"/>
          <w:szCs w:val="40"/>
          <w:rtl/>
          <w:lang w:bidi="ar-AE"/>
        </w:rPr>
        <w:t xml:space="preserve"> تحديد الفضاء الخارجي وحقوق الدول</w:t>
      </w:r>
    </w:p>
    <w:p w:rsidR="00BB44F3" w:rsidRPr="00CA052A" w:rsidRDefault="00BB44F3" w:rsidP="009E31F3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</w:pPr>
      <w:r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رئيس الجلسة </w:t>
      </w:r>
      <w:r w:rsidR="00963646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سعادة </w:t>
      </w:r>
      <w:r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>د. مطر النيادي</w:t>
      </w:r>
      <w:r w:rsidR="009E31F3" w:rsidRPr="00CA052A"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  <w:t xml:space="preserve">- </w:t>
      </w:r>
      <w:r w:rsidRPr="00CA052A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وكيل وزارة الطاقة</w:t>
      </w:r>
    </w:p>
    <w:p w:rsidR="009E31F3" w:rsidRPr="00CA052A" w:rsidRDefault="009E31F3" w:rsidP="00E516DC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8"/>
          <w:szCs w:val="32"/>
          <w:lang w:bidi="ar-AE"/>
        </w:rPr>
      </w:pPr>
      <w:r w:rsidRPr="00CA052A"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>Chairman</w:t>
      </w:r>
      <w:r w:rsidRPr="00CA052A">
        <w:rPr>
          <w:rFonts w:asciiTheme="majorBidi" w:eastAsia="Calibri" w:hAnsiTheme="majorBidi" w:cstheme="majorBidi"/>
          <w:b/>
          <w:bCs/>
          <w:sz w:val="38"/>
          <w:szCs w:val="32"/>
          <w:lang w:bidi="ar-AE"/>
        </w:rPr>
        <w:t xml:space="preserve"> </w:t>
      </w:r>
      <w:r w:rsidR="00E516DC" w:rsidRPr="00E516DC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H.E.</w:t>
      </w:r>
      <w:r w:rsidR="00E516DC" w:rsidRPr="00E516DC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AE"/>
        </w:rPr>
        <w:t xml:space="preserve"> </w:t>
      </w:r>
      <w:r w:rsidR="00963646" w:rsidRPr="00E516DC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 </w:t>
      </w:r>
      <w:r w:rsidRPr="00CA052A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Dr. Matar </w:t>
      </w:r>
      <w:proofErr w:type="spellStart"/>
      <w:r w:rsidRPr="00CA052A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Neyadi</w:t>
      </w:r>
      <w:proofErr w:type="spellEnd"/>
    </w:p>
    <w:p w:rsidR="009E31F3" w:rsidRPr="00CA052A" w:rsidRDefault="009E31F3" w:rsidP="009E31F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AE"/>
        </w:rPr>
      </w:pPr>
      <w:r w:rsidRPr="00CA052A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>Under Secretary of Energy</w:t>
      </w:r>
    </w:p>
    <w:p w:rsidR="009E31F3" w:rsidRPr="00CA052A" w:rsidRDefault="009E31F3" w:rsidP="009E31F3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  <w:rtl/>
          <w:lang w:bidi="ar-AE"/>
        </w:rPr>
      </w:pPr>
    </w:p>
    <w:p w:rsidR="00D1765A" w:rsidRPr="00CA052A" w:rsidRDefault="00584D75" w:rsidP="00725011">
      <w:pPr>
        <w:tabs>
          <w:tab w:val="left" w:pos="6945"/>
        </w:tabs>
        <w:bidi/>
        <w:spacing w:after="0" w:line="240" w:lineRule="auto"/>
        <w:jc w:val="center"/>
        <w:rPr>
          <w:rFonts w:asciiTheme="majorBidi" w:eastAsia="Yu Gothic UI" w:hAnsiTheme="majorBidi" w:cstheme="majorBidi"/>
          <w:b/>
          <w:bCs/>
          <w:sz w:val="28"/>
          <w:szCs w:val="28"/>
          <w:rtl/>
          <w:lang w:bidi="ar-AE"/>
        </w:rPr>
      </w:pPr>
      <w:r w:rsidRPr="00CA052A">
        <w:rPr>
          <w:rFonts w:asciiTheme="majorBidi" w:eastAsia="Calibri" w:hAnsiTheme="majorBidi" w:cstheme="majorBidi"/>
          <w:b/>
          <w:bCs/>
          <w:sz w:val="32"/>
          <w:szCs w:val="32"/>
          <w:lang w:bidi="ar-AE"/>
        </w:rPr>
        <w:t xml:space="preserve"> </w:t>
      </w:r>
      <w:r w:rsidR="00333047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First Session</w:t>
      </w:r>
      <w:r w:rsidR="00725011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: 11.00-12.00 AM</w:t>
      </w:r>
      <w:r w:rsidR="0001054E" w:rsidRPr="00CA052A">
        <w:rPr>
          <w:rFonts w:asciiTheme="majorBidi" w:eastAsia="Yu Gothic UI" w:hAnsiTheme="majorBidi" w:cstheme="majorBidi"/>
          <w:b/>
          <w:bCs/>
          <w:sz w:val="28"/>
          <w:szCs w:val="28"/>
          <w:rtl/>
          <w:lang w:bidi="ar-AE"/>
        </w:rPr>
        <w:t xml:space="preserve"> </w:t>
      </w:r>
    </w:p>
    <w:p w:rsidR="00333047" w:rsidRPr="00CA052A" w:rsidRDefault="00333047" w:rsidP="009C434E">
      <w:pPr>
        <w:spacing w:after="0" w:line="240" w:lineRule="auto"/>
        <w:jc w:val="center"/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</w:pP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Defining 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o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uter 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s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pace and 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r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ights 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o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f 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s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tates</w:t>
      </w:r>
    </w:p>
    <w:p w:rsidR="001023E3" w:rsidRDefault="001023E3" w:rsidP="005028AF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arabiya Font"/>
          <w:b/>
          <w:bCs/>
          <w:sz w:val="36"/>
          <w:szCs w:val="36"/>
          <w:lang w:bidi="ar-AE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023E3" w:rsidTr="00ED7E69">
        <w:tc>
          <w:tcPr>
            <w:tcW w:w="4675" w:type="dxa"/>
          </w:tcPr>
          <w:p w:rsidR="001023E3" w:rsidRPr="009C434E" w:rsidRDefault="00333047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مفهوم ال</w:t>
            </w:r>
            <w:r w:rsidR="00DB5243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إ</w:t>
            </w:r>
            <w:r w:rsidR="001023E3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رث المشترك للإنسانية وقانون الفضاء</w:t>
            </w:r>
          </w:p>
          <w:p w:rsidR="001023E3" w:rsidRPr="009C434E" w:rsidRDefault="001023E3" w:rsidP="009C434E">
            <w:pPr>
              <w:tabs>
                <w:tab w:val="left" w:pos="6945"/>
              </w:tabs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28"/>
                <w:szCs w:val="28"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>د. رياض العجلاني</w:t>
            </w:r>
          </w:p>
          <w:p w:rsidR="00DB5243" w:rsidRPr="009C434E" w:rsidRDefault="00DB5243" w:rsidP="009C434E">
            <w:pPr>
              <w:tabs>
                <w:tab w:val="left" w:pos="6945"/>
              </w:tabs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 xml:space="preserve">كلية القانون </w:t>
            </w:r>
            <w:r w:rsidRPr="009C434E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 xml:space="preserve"> جامعة الإمارات العربية المتحدة</w:t>
            </w:r>
          </w:p>
        </w:tc>
        <w:tc>
          <w:tcPr>
            <w:tcW w:w="4675" w:type="dxa"/>
          </w:tcPr>
          <w:p w:rsidR="001023E3" w:rsidRPr="009C434E" w:rsidRDefault="001023E3" w:rsidP="005B1C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concept of common heritage of mankind and Space Law</w:t>
            </w:r>
          </w:p>
          <w:p w:rsidR="009C434E" w:rsidRPr="009C434E" w:rsidRDefault="009C434E" w:rsidP="005B1C4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2BA6" w:rsidRPr="009C434E" w:rsidRDefault="001023E3" w:rsidP="005B1C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434E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9C434E">
              <w:rPr>
                <w:rFonts w:asciiTheme="majorBidi" w:hAnsiTheme="majorBidi" w:cstheme="majorBidi"/>
                <w:sz w:val="24"/>
                <w:szCs w:val="24"/>
              </w:rPr>
              <w:t>Riad</w:t>
            </w:r>
            <w:proofErr w:type="spellEnd"/>
            <w:r w:rsidRPr="009C434E">
              <w:rPr>
                <w:rFonts w:asciiTheme="majorBidi" w:hAnsiTheme="majorBidi" w:cstheme="majorBidi"/>
                <w:sz w:val="24"/>
                <w:szCs w:val="24"/>
              </w:rPr>
              <w:t xml:space="preserve"> Al </w:t>
            </w:r>
            <w:proofErr w:type="spellStart"/>
            <w:r w:rsidRPr="009C434E">
              <w:rPr>
                <w:rFonts w:asciiTheme="majorBidi" w:hAnsiTheme="majorBidi" w:cstheme="majorBidi"/>
                <w:sz w:val="24"/>
                <w:szCs w:val="24"/>
              </w:rPr>
              <w:t>Ajlani</w:t>
            </w:r>
            <w:proofErr w:type="spellEnd"/>
          </w:p>
          <w:p w:rsidR="001023E3" w:rsidRPr="009C434E" w:rsidRDefault="0001054E" w:rsidP="00A7266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434E">
              <w:rPr>
                <w:rFonts w:asciiTheme="majorBidi" w:hAnsiTheme="majorBidi" w:cstheme="majorBidi"/>
                <w:sz w:val="24"/>
                <w:szCs w:val="24"/>
              </w:rPr>
              <w:t xml:space="preserve">College of </w:t>
            </w:r>
            <w:r w:rsidR="003122F8" w:rsidRPr="009C434E">
              <w:rPr>
                <w:rFonts w:asciiTheme="majorBidi" w:hAnsiTheme="majorBidi" w:cstheme="majorBidi"/>
                <w:sz w:val="24"/>
                <w:szCs w:val="24"/>
              </w:rPr>
              <w:t>Law, United</w:t>
            </w:r>
            <w:r w:rsidR="00DB5243" w:rsidRPr="009C434E">
              <w:rPr>
                <w:rFonts w:asciiTheme="majorBidi" w:hAnsiTheme="majorBidi" w:cstheme="majorBidi"/>
                <w:sz w:val="24"/>
                <w:szCs w:val="24"/>
              </w:rPr>
              <w:t xml:space="preserve"> Arab Emirates University </w:t>
            </w:r>
          </w:p>
        </w:tc>
      </w:tr>
      <w:tr w:rsidR="001023E3" w:rsidTr="00ED7E69">
        <w:tc>
          <w:tcPr>
            <w:tcW w:w="4675" w:type="dxa"/>
          </w:tcPr>
          <w:p w:rsidR="001023E3" w:rsidRPr="009C434E" w:rsidRDefault="001023E3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منهجية دولة الإمارات في إعداد الإطار التنظيمي للأنشطة الفضائية</w:t>
            </w:r>
          </w:p>
          <w:p w:rsidR="00DB5243" w:rsidRPr="009C434E" w:rsidRDefault="00F92BA6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>السيد/ ناصر الر</w:t>
            </w:r>
            <w:r w:rsidR="001023E3"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>اشدي</w:t>
            </w:r>
          </w:p>
          <w:p w:rsidR="001023E3" w:rsidRPr="009C434E" w:rsidRDefault="001023E3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>وكالة</w:t>
            </w:r>
            <w:r w:rsidR="00DB5243"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 xml:space="preserve"> الإمارات</w:t>
            </w: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 xml:space="preserve"> </w:t>
            </w:r>
            <w:r w:rsidR="00DB5243"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>ل</w:t>
            </w: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>لفضاء</w:t>
            </w:r>
          </w:p>
        </w:tc>
        <w:tc>
          <w:tcPr>
            <w:tcW w:w="4675" w:type="dxa"/>
          </w:tcPr>
          <w:p w:rsidR="001023E3" w:rsidRPr="009C434E" w:rsidRDefault="001023E3" w:rsidP="00364A7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UAE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pproach towards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egulating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pace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ctivities</w:t>
            </w:r>
          </w:p>
          <w:p w:rsidR="009C434E" w:rsidRPr="009C434E" w:rsidRDefault="009C434E" w:rsidP="00364A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5243" w:rsidRPr="009C434E" w:rsidRDefault="00F92BA6" w:rsidP="00DB524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434E">
              <w:rPr>
                <w:rFonts w:asciiTheme="majorBidi" w:hAnsiTheme="majorBidi" w:cstheme="majorBidi"/>
                <w:sz w:val="24"/>
                <w:szCs w:val="24"/>
              </w:rPr>
              <w:t xml:space="preserve">Mr. Nasser Al </w:t>
            </w:r>
            <w:proofErr w:type="spellStart"/>
            <w:r w:rsidRPr="009C434E">
              <w:rPr>
                <w:rFonts w:asciiTheme="majorBidi" w:hAnsiTheme="majorBidi" w:cstheme="majorBidi"/>
                <w:sz w:val="24"/>
                <w:szCs w:val="24"/>
              </w:rPr>
              <w:t>Rashedi</w:t>
            </w:r>
            <w:proofErr w:type="spellEnd"/>
            <w:r w:rsidRPr="009C43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92BA6" w:rsidRPr="009C434E" w:rsidRDefault="00A7266F" w:rsidP="00DB524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>Emirates Space Agency</w:t>
            </w:r>
          </w:p>
        </w:tc>
      </w:tr>
      <w:tr w:rsidR="001023E3" w:rsidTr="00ED7E69">
        <w:tc>
          <w:tcPr>
            <w:tcW w:w="4675" w:type="dxa"/>
          </w:tcPr>
          <w:p w:rsidR="001023E3" w:rsidRPr="009C434E" w:rsidRDefault="001023E3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ما بعد قانون الولايات المتحدة الأمريكية لاستكشاف  واستغلال الموارد الفضائي</w:t>
            </w:r>
            <w:r w:rsidR="00364A7C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ة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 xml:space="preserve">: </w:t>
            </w:r>
            <w:r w:rsidR="00364A7C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آ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ثاره على دور الصين</w:t>
            </w:r>
          </w:p>
          <w:p w:rsidR="001023E3" w:rsidRPr="009C434E" w:rsidRDefault="001023E3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28"/>
                <w:szCs w:val="28"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>أ.د. زهاو يون</w:t>
            </w:r>
          </w:p>
          <w:p w:rsidR="0001054E" w:rsidRPr="009C434E" w:rsidRDefault="0001054E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28"/>
                <w:szCs w:val="28"/>
                <w:rtl/>
                <w:lang w:bidi="ar-AE"/>
              </w:rPr>
              <w:t>جامعة هونغ كونغ- الصين</w:t>
            </w:r>
          </w:p>
        </w:tc>
        <w:tc>
          <w:tcPr>
            <w:tcW w:w="4675" w:type="dxa"/>
          </w:tcPr>
          <w:p w:rsidR="001023E3" w:rsidRPr="009C434E" w:rsidRDefault="001023E3" w:rsidP="0001054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ftermath of the US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pace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esource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xploration and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tilization Act: </w:t>
            </w:r>
            <w:r w:rsidR="0001054E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hat’s </w:t>
            </w:r>
            <w:r w:rsidR="00364A7C"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9C43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eft for China</w:t>
            </w:r>
            <w:r w:rsidRPr="009C434E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9C434E" w:rsidRPr="009C434E" w:rsidRDefault="009C434E" w:rsidP="000105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23E3" w:rsidRPr="009C434E" w:rsidRDefault="001023E3" w:rsidP="005B1C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434E">
              <w:rPr>
                <w:rFonts w:asciiTheme="majorBidi" w:hAnsiTheme="majorBidi" w:cstheme="majorBidi"/>
                <w:sz w:val="24"/>
                <w:szCs w:val="24"/>
              </w:rPr>
              <w:t>Prof. Zhao Yun</w:t>
            </w:r>
            <w:r w:rsidRPr="009C434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01054E" w:rsidRPr="009C434E" w:rsidRDefault="0001054E" w:rsidP="005B1C4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434E">
              <w:rPr>
                <w:rFonts w:asciiTheme="majorBidi" w:hAnsiTheme="majorBidi" w:cstheme="majorBidi"/>
                <w:sz w:val="24"/>
                <w:szCs w:val="24"/>
              </w:rPr>
              <w:t>University of Hong Kong</w:t>
            </w:r>
            <w:r w:rsidR="00A41DA6" w:rsidRPr="009C434E">
              <w:rPr>
                <w:rFonts w:asciiTheme="majorBidi" w:hAnsiTheme="majorBidi" w:cstheme="majorBidi"/>
                <w:sz w:val="24"/>
                <w:szCs w:val="24"/>
              </w:rPr>
              <w:t>- China</w:t>
            </w:r>
          </w:p>
          <w:p w:rsidR="001023E3" w:rsidRPr="009C434E" w:rsidRDefault="001023E3" w:rsidP="005B1C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5028AF" w:rsidRPr="005028AF" w:rsidRDefault="005028AF" w:rsidP="005028AF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24"/>
          <w:szCs w:val="24"/>
          <w:rtl/>
          <w:lang w:bidi="ar-AE"/>
        </w:rPr>
      </w:pPr>
    </w:p>
    <w:p w:rsidR="00A41DA6" w:rsidRDefault="00A41DA6" w:rsidP="008A49DD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-Jazeera-Arabic-Bold"/>
          <w:b/>
          <w:bCs/>
          <w:sz w:val="36"/>
          <w:szCs w:val="36"/>
          <w:lang w:bidi="ar-AE"/>
        </w:rPr>
      </w:pPr>
    </w:p>
    <w:p w:rsidR="00BB44F3" w:rsidRPr="00CA052A" w:rsidRDefault="008841E7" w:rsidP="00BB44F3">
      <w:pPr>
        <w:tabs>
          <w:tab w:val="left" w:pos="6945"/>
        </w:tabs>
        <w:bidi/>
        <w:spacing w:after="0" w:line="240" w:lineRule="auto"/>
        <w:jc w:val="center"/>
        <w:rPr>
          <w:rFonts w:ascii="Nizar Cocon Kurdish" w:eastAsia="Calibri" w:hAnsi="Nizar Cocon Kurdish" w:cs="AL - QASSAM-BD"/>
          <w:b/>
          <w:bCs/>
          <w:sz w:val="36"/>
          <w:szCs w:val="36"/>
          <w:rtl/>
          <w:lang w:bidi="ar-AE"/>
        </w:rPr>
      </w:pPr>
      <w:r w:rsidRPr="00CA052A">
        <w:rPr>
          <w:rFonts w:ascii="AL-Gemah-Al Mawash" w:eastAsia="Calibri" w:hAnsi="AL-Gemah-Al Mawash" w:cs="AL - QASSAM-BD"/>
          <w:b/>
          <w:bCs/>
          <w:sz w:val="38"/>
          <w:szCs w:val="40"/>
          <w:rtl/>
          <w:lang w:bidi="ar-AE"/>
        </w:rPr>
        <w:br w:type="page"/>
      </w:r>
      <w:r w:rsidR="005028AF" w:rsidRPr="00CA052A">
        <w:rPr>
          <w:rFonts w:ascii="Nizar Cocon Kurdish" w:eastAsia="Calibri" w:hAnsi="Nizar Cocon Kurdish" w:cs="AL - QASSAM-BD"/>
          <w:b/>
          <w:bCs/>
          <w:sz w:val="32"/>
          <w:szCs w:val="32"/>
          <w:rtl/>
          <w:lang w:bidi="ar-AE"/>
        </w:rPr>
        <w:lastRenderedPageBreak/>
        <w:t>الجلسة الثانية</w:t>
      </w:r>
      <w:r w:rsidR="00BB44F3" w:rsidRPr="00CA052A">
        <w:rPr>
          <w:rFonts w:ascii="Nizar Cocon Kurdish" w:eastAsia="Calibri" w:hAnsi="Nizar Cocon Kurdish" w:cs="AL - QASSAM-BD" w:hint="cs"/>
          <w:b/>
          <w:bCs/>
          <w:sz w:val="32"/>
          <w:szCs w:val="32"/>
          <w:rtl/>
          <w:lang w:bidi="ar-AE"/>
        </w:rPr>
        <w:t>:</w:t>
      </w:r>
      <w:r w:rsidR="00BB44F3" w:rsidRPr="00CA052A">
        <w:rPr>
          <w:rFonts w:ascii="Nizar Cocon Kurdish" w:eastAsia="Calibri" w:hAnsi="Nizar Cocon Kurdish" w:cs="AL - QASSAM-BD"/>
          <w:b/>
          <w:bCs/>
          <w:sz w:val="32"/>
          <w:szCs w:val="32"/>
          <w:rtl/>
          <w:lang w:bidi="ar-AE"/>
        </w:rPr>
        <w:t xml:space="preserve"> الجوانب القانونية للاستخدامات السلمية للفضاء الخارجي</w:t>
      </w:r>
    </w:p>
    <w:p w:rsidR="009E31F3" w:rsidRPr="00CA052A" w:rsidRDefault="00BB44F3" w:rsidP="009E31F3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</w:pPr>
      <w:r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رئيس الجلسة </w:t>
      </w:r>
      <w:r w:rsidR="00E516DC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المستشار </w:t>
      </w:r>
      <w:r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>د. محمد محمود الكمالي</w:t>
      </w:r>
      <w:r w:rsidR="009E31F3" w:rsidRPr="00CA052A"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  <w:t xml:space="preserve"> </w:t>
      </w:r>
    </w:p>
    <w:p w:rsidR="00BB44F3" w:rsidRPr="00CA052A" w:rsidRDefault="009E31F3" w:rsidP="00E516DC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</w:pPr>
      <w:r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 </w:t>
      </w:r>
      <w:r w:rsidR="00BB44F3"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مدير معهد التدريب والدراسات القضائية- </w:t>
      </w:r>
      <w:r w:rsidR="00E516DC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وزارة العدل</w:t>
      </w:r>
    </w:p>
    <w:p w:rsidR="009E31F3" w:rsidRPr="00CA052A" w:rsidRDefault="009E31F3" w:rsidP="009E31F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AE"/>
        </w:rPr>
      </w:pPr>
      <w:r w:rsidRPr="00CA052A"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 xml:space="preserve">Chairman: </w:t>
      </w:r>
      <w:r w:rsidRPr="00CA052A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Counsellor Dr. Mohammed Al </w:t>
      </w:r>
      <w:proofErr w:type="spellStart"/>
      <w:r w:rsidRPr="00CA052A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Kamali</w:t>
      </w:r>
      <w:proofErr w:type="spellEnd"/>
    </w:p>
    <w:p w:rsidR="009E31F3" w:rsidRPr="00CA052A" w:rsidRDefault="009E31F3" w:rsidP="009E31F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AE"/>
        </w:rPr>
      </w:pPr>
      <w:r w:rsidRPr="00CA052A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>Director of Training and Judicial Studies Institute</w:t>
      </w:r>
    </w:p>
    <w:p w:rsidR="009E31F3" w:rsidRPr="00CA052A" w:rsidRDefault="009E31F3" w:rsidP="009E31F3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  <w:rtl/>
          <w:lang w:bidi="ar-AE"/>
        </w:rPr>
      </w:pPr>
    </w:p>
    <w:p w:rsidR="00D1765A" w:rsidRPr="00CA052A" w:rsidRDefault="00BB44F3" w:rsidP="00A92E36">
      <w:pPr>
        <w:tabs>
          <w:tab w:val="left" w:pos="2689"/>
        </w:tabs>
        <w:bidi/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</w:pPr>
      <w:r w:rsidRPr="00CA052A">
        <w:rPr>
          <w:rFonts w:asciiTheme="majorBidi" w:eastAsia="Calibri" w:hAnsiTheme="majorBidi" w:cstheme="majorBidi"/>
          <w:b/>
          <w:bCs/>
          <w:sz w:val="34"/>
          <w:szCs w:val="32"/>
          <w:rtl/>
          <w:lang w:bidi="ar-AE"/>
        </w:rPr>
        <w:tab/>
      </w:r>
      <w:r w:rsidR="00333047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Second Session:</w:t>
      </w:r>
      <w:r w:rsidR="008A49DD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 xml:space="preserve"> </w:t>
      </w:r>
      <w:r w:rsidR="00725011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12</w:t>
      </w:r>
      <w:r w:rsidR="008A49DD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.00-</w:t>
      </w:r>
      <w:r w:rsidR="00725011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12</w:t>
      </w:r>
      <w:r w:rsidR="008A49DD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.45</w:t>
      </w:r>
      <w:r w:rsidR="0001054E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 xml:space="preserve"> </w:t>
      </w:r>
      <w:r w:rsidR="00A92E36" w:rsidRPr="00CA052A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PM</w:t>
      </w:r>
    </w:p>
    <w:p w:rsidR="00333047" w:rsidRPr="00CA052A" w:rsidRDefault="00333047" w:rsidP="00BB44F3">
      <w:pPr>
        <w:spacing w:after="0" w:line="192" w:lineRule="auto"/>
        <w:jc w:val="center"/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</w:pPr>
      <w:r w:rsidRPr="00CA052A">
        <w:rPr>
          <w:rFonts w:asciiTheme="majorBidi" w:eastAsia="Yu Gothic UI Semibold" w:hAnsiTheme="majorBidi" w:cstheme="majorBidi"/>
          <w:b/>
          <w:bCs/>
          <w:sz w:val="36"/>
          <w:szCs w:val="36"/>
          <w:lang w:bidi="ar-AE"/>
        </w:rPr>
        <w:t xml:space="preserve"> </w:t>
      </w:r>
      <w:r w:rsidR="002A32A8" w:rsidRPr="00CA052A">
        <w:rPr>
          <w:rFonts w:asciiTheme="majorBidi" w:eastAsia="Yu Gothic UI Semibold" w:hAnsiTheme="majorBidi" w:cstheme="majorBidi"/>
          <w:b/>
          <w:bCs/>
          <w:sz w:val="36"/>
          <w:szCs w:val="36"/>
          <w:rtl/>
          <w:lang w:bidi="ar-AE"/>
        </w:rPr>
        <w:t xml:space="preserve"> 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Legal 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a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spects of 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p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eaceful 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u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s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ages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 of outer </w:t>
      </w:r>
      <w:r w:rsidR="00364A7C"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s</w:t>
      </w:r>
      <w:r w:rsidRPr="00CA052A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pace</w:t>
      </w:r>
    </w:p>
    <w:p w:rsidR="00333047" w:rsidRPr="009C434E" w:rsidRDefault="009C434E" w:rsidP="009C434E">
      <w:pPr>
        <w:tabs>
          <w:tab w:val="left" w:pos="4106"/>
          <w:tab w:val="left" w:pos="6945"/>
        </w:tabs>
        <w:bidi/>
        <w:spacing w:after="0" w:line="240" w:lineRule="auto"/>
        <w:rPr>
          <w:rFonts w:ascii="Maged LT Bold" w:eastAsia="Yu Gothic UI Semibold" w:hAnsi="Maged LT Bold" w:cs="Maged LT Bold"/>
          <w:b/>
          <w:bCs/>
          <w:sz w:val="18"/>
          <w:szCs w:val="18"/>
          <w:rtl/>
          <w:lang w:bidi="ar-AE"/>
        </w:rPr>
      </w:pPr>
      <w:r>
        <w:rPr>
          <w:rFonts w:ascii="Maged LT Bold" w:eastAsia="Yu Gothic UI Semibold" w:hAnsi="Maged LT Bold" w:cs="Maged LT Bold"/>
          <w:b/>
          <w:bCs/>
          <w:sz w:val="40"/>
          <w:szCs w:val="40"/>
          <w:rtl/>
          <w:lang w:bidi="ar-AE"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A2467" w:rsidTr="00ED7E69">
        <w:tc>
          <w:tcPr>
            <w:tcW w:w="4675" w:type="dxa"/>
          </w:tcPr>
          <w:p w:rsidR="00F92BA6" w:rsidRPr="009C434E" w:rsidRDefault="00F92BA6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 xml:space="preserve">إدارة الملاحة </w:t>
            </w:r>
            <w:r w:rsidR="00333047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في الفضاء الخارجي</w:t>
            </w:r>
          </w:p>
          <w:p w:rsidR="00CA2467" w:rsidRPr="009C434E" w:rsidRDefault="00F92BA6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د.فتيحة الشرقي</w:t>
            </w:r>
          </w:p>
          <w:p w:rsidR="00364A7C" w:rsidRPr="009C434E" w:rsidRDefault="00364A7C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وكالة الإمارات للفضاء</w:t>
            </w:r>
          </w:p>
        </w:tc>
        <w:tc>
          <w:tcPr>
            <w:tcW w:w="4675" w:type="dxa"/>
          </w:tcPr>
          <w:p w:rsidR="00CA2467" w:rsidRPr="009C434E" w:rsidRDefault="00333047" w:rsidP="00CA2467">
            <w:pPr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Outer </w:t>
            </w:r>
            <w:r w:rsidR="00CA2467" w:rsidRPr="009C434E"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space traffic management</w:t>
            </w:r>
          </w:p>
          <w:p w:rsidR="009C434E" w:rsidRPr="009C434E" w:rsidRDefault="009C434E" w:rsidP="00CA2467">
            <w:pPr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</w:p>
          <w:p w:rsidR="00364A7C" w:rsidRPr="009C434E" w:rsidRDefault="0001054E" w:rsidP="00364A7C">
            <w:pPr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</w:pPr>
            <w:r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 xml:space="preserve">Dr. </w:t>
            </w:r>
            <w:proofErr w:type="spellStart"/>
            <w:r w:rsidR="00F92BA6"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>Fatihah</w:t>
            </w:r>
            <w:proofErr w:type="spellEnd"/>
            <w:r w:rsidR="00F92BA6"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 xml:space="preserve"> Al </w:t>
            </w:r>
            <w:proofErr w:type="spellStart"/>
            <w:r w:rsidR="00F92BA6"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>Sharqi</w:t>
            </w:r>
            <w:proofErr w:type="spellEnd"/>
            <w:r w:rsidR="00F92BA6"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 xml:space="preserve"> </w:t>
            </w:r>
          </w:p>
          <w:p w:rsidR="00CA2467" w:rsidRPr="009C434E" w:rsidRDefault="00F92BA6" w:rsidP="0001054E">
            <w:pPr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 xml:space="preserve">Emirates </w:t>
            </w:r>
            <w:r w:rsidR="0001054E"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>S</w:t>
            </w:r>
            <w:r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 xml:space="preserve">pace </w:t>
            </w:r>
            <w:r w:rsidR="0001054E"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>A</w:t>
            </w:r>
            <w:r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>gency</w:t>
            </w:r>
          </w:p>
        </w:tc>
      </w:tr>
      <w:tr w:rsidR="00F92BA6" w:rsidTr="00ED7E69">
        <w:tc>
          <w:tcPr>
            <w:tcW w:w="4675" w:type="dxa"/>
          </w:tcPr>
          <w:p w:rsidR="00F92BA6" w:rsidRPr="009C434E" w:rsidRDefault="00F92BA6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تدابير الحما</w:t>
            </w:r>
            <w:r w:rsidR="002225B9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ية (الكوكبي</w:t>
            </w:r>
            <w:r w:rsidR="000A5858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ة</w:t>
            </w:r>
            <w:r w:rsidR="002225B9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) في بعثة الإمارات إ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لى المريخ</w:t>
            </w:r>
          </w:p>
          <w:p w:rsidR="00F92BA6" w:rsidRPr="009C434E" w:rsidRDefault="00F92BA6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عمران أنور شرف</w:t>
            </w:r>
          </w:p>
          <w:p w:rsidR="0096278F" w:rsidRPr="009C434E" w:rsidRDefault="0096278F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مركز محمد بن راشد للفضاء</w:t>
            </w:r>
          </w:p>
        </w:tc>
        <w:tc>
          <w:tcPr>
            <w:tcW w:w="4675" w:type="dxa"/>
          </w:tcPr>
          <w:p w:rsidR="00F92BA6" w:rsidRPr="009C434E" w:rsidRDefault="00F92BA6" w:rsidP="0001054E">
            <w:pPr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434E"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Planetary </w:t>
            </w:r>
            <w:r w:rsidR="00364A7C" w:rsidRPr="009C434E"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9C434E"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rotection measures in Emirates </w:t>
            </w:r>
            <w:r w:rsidR="0001054E" w:rsidRPr="009C434E"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9C434E"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</w:rPr>
              <w:t>ars Mission (Hope Probe)</w:t>
            </w:r>
          </w:p>
          <w:p w:rsidR="009C434E" w:rsidRPr="009C434E" w:rsidRDefault="009C434E" w:rsidP="0001054E">
            <w:pPr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92BA6" w:rsidRPr="009C434E" w:rsidRDefault="00F92BA6" w:rsidP="000A5858">
            <w:pPr>
              <w:rPr>
                <w:rFonts w:asciiTheme="majorBidi" w:eastAsia="Yu Gothic UI Semibold" w:hAnsiTheme="majorBidi" w:cstheme="majorBidi"/>
                <w:color w:val="000000" w:themeColor="text1"/>
                <w:sz w:val="24"/>
                <w:szCs w:val="24"/>
                <w:lang w:bidi="ar-AE"/>
              </w:rPr>
            </w:pPr>
            <w:proofErr w:type="spellStart"/>
            <w:r w:rsidRPr="009C434E">
              <w:rPr>
                <w:rFonts w:asciiTheme="majorBidi" w:eastAsia="Yu Gothic UI Semibold" w:hAnsiTheme="majorBidi" w:cstheme="majorBidi"/>
                <w:color w:val="000000" w:themeColor="text1"/>
                <w:sz w:val="24"/>
                <w:szCs w:val="24"/>
                <w:lang w:bidi="ar-AE"/>
              </w:rPr>
              <w:t>Omran</w:t>
            </w:r>
            <w:proofErr w:type="spellEnd"/>
            <w:r w:rsidRPr="009C434E">
              <w:rPr>
                <w:rFonts w:asciiTheme="majorBidi" w:eastAsia="Yu Gothic UI Semibold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 Anwar </w:t>
            </w:r>
            <w:proofErr w:type="spellStart"/>
            <w:r w:rsidRPr="009C434E">
              <w:rPr>
                <w:rFonts w:asciiTheme="majorBidi" w:eastAsia="Yu Gothic UI Semibold" w:hAnsiTheme="majorBidi" w:cstheme="majorBidi"/>
                <w:color w:val="000000" w:themeColor="text1"/>
                <w:sz w:val="24"/>
                <w:szCs w:val="24"/>
                <w:lang w:bidi="ar-AE"/>
              </w:rPr>
              <w:t>Shar</w:t>
            </w:r>
            <w:r w:rsidR="000A5858" w:rsidRPr="009C434E">
              <w:rPr>
                <w:rFonts w:asciiTheme="majorBidi" w:eastAsia="Yu Gothic UI Semibold" w:hAnsiTheme="majorBidi" w:cstheme="majorBidi"/>
                <w:color w:val="000000" w:themeColor="text1"/>
                <w:sz w:val="24"/>
                <w:szCs w:val="24"/>
                <w:lang w:bidi="ar-AE"/>
              </w:rPr>
              <w:t>a</w:t>
            </w:r>
            <w:r w:rsidRPr="009C434E">
              <w:rPr>
                <w:rFonts w:asciiTheme="majorBidi" w:eastAsia="Yu Gothic UI Semibold" w:hAnsiTheme="majorBidi" w:cstheme="majorBidi"/>
                <w:color w:val="000000" w:themeColor="text1"/>
                <w:sz w:val="24"/>
                <w:szCs w:val="24"/>
                <w:lang w:bidi="ar-AE"/>
              </w:rPr>
              <w:t>f</w:t>
            </w:r>
            <w:proofErr w:type="spellEnd"/>
          </w:p>
          <w:p w:rsidR="00F92BA6" w:rsidRPr="009C434E" w:rsidRDefault="00F92BA6" w:rsidP="00F92BA6">
            <w:pPr>
              <w:rPr>
                <w:rFonts w:asciiTheme="majorBidi" w:eastAsia="Yu Gothic UI Semibold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</w:pPr>
            <w:r w:rsidRPr="009C434E">
              <w:rPr>
                <w:rFonts w:asciiTheme="majorBidi" w:eastAsia="Yu Gothic UI Semibold" w:hAnsiTheme="majorBidi" w:cstheme="majorBidi"/>
                <w:sz w:val="24"/>
                <w:szCs w:val="24"/>
                <w:lang w:bidi="ar-AE"/>
              </w:rPr>
              <w:t>Mohammed Bin Rashid Space Center</w:t>
            </w:r>
          </w:p>
        </w:tc>
      </w:tr>
    </w:tbl>
    <w:p w:rsidR="001023E3" w:rsidRDefault="001023E3" w:rsidP="001023E3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arabiya Font"/>
          <w:b/>
          <w:bCs/>
          <w:sz w:val="36"/>
          <w:szCs w:val="36"/>
          <w:lang w:bidi="ar-AE"/>
        </w:rPr>
      </w:pPr>
    </w:p>
    <w:p w:rsidR="005B45B1" w:rsidRPr="005B45B1" w:rsidRDefault="005B45B1" w:rsidP="005B45B1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arabiya Font"/>
          <w:b/>
          <w:bCs/>
          <w:sz w:val="36"/>
          <w:szCs w:val="36"/>
          <w:rtl/>
          <w:lang w:bidi="ar-AE"/>
        </w:rPr>
      </w:pPr>
    </w:p>
    <w:p w:rsidR="00025FCA" w:rsidRPr="00025FCA" w:rsidRDefault="005B45B1" w:rsidP="002A32A8">
      <w:pPr>
        <w:tabs>
          <w:tab w:val="left" w:pos="3855"/>
        </w:tabs>
        <w:spacing w:after="0" w:line="240" w:lineRule="auto"/>
        <w:ind w:left="720" w:hanging="294"/>
        <w:jc w:val="both"/>
        <w:rPr>
          <w:rFonts w:ascii="ae_AlMohanad" w:eastAsia="Calibri" w:hAnsi="ae_AlMohanad" w:cs="ae_AlMohanad"/>
          <w:sz w:val="24"/>
          <w:szCs w:val="24"/>
          <w:lang w:bidi="ar-AE"/>
        </w:rPr>
      </w:pPr>
      <w:r>
        <w:rPr>
          <w:rFonts w:ascii="ae_AlMohanad" w:eastAsia="Calibri" w:hAnsi="ae_AlMohanad" w:cs="ae_AlMohanad"/>
          <w:sz w:val="24"/>
          <w:szCs w:val="24"/>
          <w:lang w:bidi="ar-AE"/>
        </w:rPr>
        <w:t xml:space="preserve">    </w:t>
      </w:r>
      <w:r w:rsidR="002A32A8">
        <w:rPr>
          <w:rFonts w:ascii="ae_AlMohanad" w:eastAsia="Calibri" w:hAnsi="ae_AlMohanad" w:cs="ae_AlMohanad"/>
          <w:sz w:val="24"/>
          <w:szCs w:val="24"/>
          <w:lang w:bidi="ar-AE"/>
        </w:rPr>
        <w:tab/>
      </w:r>
    </w:p>
    <w:p w:rsidR="00333047" w:rsidRPr="009C434E" w:rsidRDefault="005028AF" w:rsidP="00725011">
      <w:pPr>
        <w:tabs>
          <w:tab w:val="left" w:pos="6945"/>
        </w:tabs>
        <w:bidi/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8"/>
          <w:szCs w:val="28"/>
          <w:rtl/>
          <w:lang w:bidi="ar-AE"/>
        </w:rPr>
      </w:pPr>
      <w:r w:rsidRPr="009C434E">
        <w:rPr>
          <w:rFonts w:asciiTheme="majorHAnsi" w:eastAsia="Calibri" w:hAnsiTheme="majorHAnsi" w:cstheme="majorHAnsi"/>
          <w:b/>
          <w:bCs/>
          <w:sz w:val="28"/>
          <w:szCs w:val="28"/>
          <w:rtl/>
          <w:lang w:bidi="ar-AE"/>
        </w:rPr>
        <w:t xml:space="preserve">استراحة </w:t>
      </w:r>
      <w:r w:rsidR="002A32A8" w:rsidRPr="009C434E">
        <w:rPr>
          <w:rFonts w:asciiTheme="majorHAnsi" w:eastAsia="Calibri" w:hAnsiTheme="majorHAnsi" w:cstheme="majorHAnsi"/>
          <w:b/>
          <w:bCs/>
          <w:sz w:val="28"/>
          <w:szCs w:val="28"/>
          <w:rtl/>
          <w:lang w:bidi="ar-AE"/>
        </w:rPr>
        <w:t xml:space="preserve"> </w:t>
      </w:r>
      <w:r w:rsidR="00333047"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Break 1</w:t>
      </w:r>
      <w:r w:rsidR="00725011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2</w:t>
      </w:r>
      <w:r w:rsidR="00333047"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.45-</w:t>
      </w:r>
      <w:r w:rsidR="00725011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1</w:t>
      </w:r>
      <w:r w:rsidR="00333047"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.15</w:t>
      </w:r>
    </w:p>
    <w:p w:rsidR="00333047" w:rsidRPr="00263413" w:rsidRDefault="00333047" w:rsidP="00333047">
      <w:pPr>
        <w:tabs>
          <w:tab w:val="left" w:pos="6945"/>
        </w:tabs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</w:pPr>
    </w:p>
    <w:p w:rsidR="005028AF" w:rsidRPr="005028AF" w:rsidRDefault="005028AF" w:rsidP="005028AF">
      <w:pPr>
        <w:pStyle w:val="ListParagraph"/>
        <w:tabs>
          <w:tab w:val="left" w:pos="6945"/>
        </w:tabs>
        <w:bidi/>
        <w:spacing w:after="0" w:line="240" w:lineRule="auto"/>
        <w:jc w:val="both"/>
        <w:rPr>
          <w:rFonts w:ascii="ae_AlMohanad" w:eastAsia="Calibri" w:hAnsi="ae_AlMohanad" w:cs="ae_AlMohanad"/>
          <w:b/>
          <w:bCs/>
          <w:sz w:val="24"/>
          <w:szCs w:val="24"/>
          <w:rtl/>
          <w:lang w:bidi="ar-AE"/>
        </w:rPr>
      </w:pPr>
    </w:p>
    <w:p w:rsidR="005B45B1" w:rsidRDefault="005B45B1">
      <w:pPr>
        <w:rPr>
          <w:rFonts w:ascii="ae_AlMohanad" w:eastAsia="Calibri" w:hAnsi="ae_AlMohanad" w:cs="ae_AlMohanad"/>
          <w:b/>
          <w:bCs/>
          <w:sz w:val="24"/>
          <w:szCs w:val="24"/>
          <w:rtl/>
          <w:lang w:bidi="ar-AE"/>
        </w:rPr>
      </w:pPr>
      <w:r>
        <w:rPr>
          <w:rFonts w:ascii="ae_AlMohanad" w:eastAsia="Calibri" w:hAnsi="ae_AlMohanad" w:cs="ae_AlMohanad"/>
          <w:b/>
          <w:bCs/>
          <w:sz w:val="24"/>
          <w:szCs w:val="24"/>
          <w:rtl/>
          <w:lang w:bidi="ar-AE"/>
        </w:rPr>
        <w:br w:type="page"/>
      </w:r>
    </w:p>
    <w:p w:rsidR="005028AF" w:rsidRPr="00CA052A" w:rsidRDefault="005028AF" w:rsidP="00BB44F3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 - QASSAM-BD"/>
          <w:b/>
          <w:bCs/>
          <w:sz w:val="32"/>
          <w:szCs w:val="28"/>
          <w:rtl/>
          <w:lang w:bidi="ar-AE"/>
        </w:rPr>
      </w:pPr>
      <w:r w:rsidRPr="00CA052A">
        <w:rPr>
          <w:rFonts w:ascii="AL-Gemah-Al Mawash" w:eastAsia="Calibri" w:hAnsi="AL-Gemah-Al Mawash" w:cs="AL - QASSAM-BD"/>
          <w:b/>
          <w:bCs/>
          <w:sz w:val="32"/>
          <w:szCs w:val="28"/>
          <w:rtl/>
          <w:lang w:bidi="ar-AE"/>
        </w:rPr>
        <w:lastRenderedPageBreak/>
        <w:t>الجلسة الثالثة</w:t>
      </w:r>
      <w:r w:rsidR="00240F2C" w:rsidRPr="00CA052A">
        <w:rPr>
          <w:rFonts w:ascii="AL-Gemah-Al Mawash" w:eastAsia="Calibri" w:hAnsi="AL-Gemah-Al Mawash" w:cs="AL - QASSAM-BD" w:hint="cs"/>
          <w:b/>
          <w:bCs/>
          <w:sz w:val="32"/>
          <w:szCs w:val="28"/>
          <w:rtl/>
          <w:lang w:bidi="ar-AE"/>
        </w:rPr>
        <w:t>:</w:t>
      </w:r>
      <w:r w:rsidR="005B1C4F" w:rsidRPr="00CA052A">
        <w:rPr>
          <w:rFonts w:ascii="AL-Gemah-Al Mawash" w:eastAsia="Calibri" w:hAnsi="AL-Gemah-Al Mawash" w:cs="AL - QASSAM-BD" w:hint="cs"/>
          <w:b/>
          <w:bCs/>
          <w:sz w:val="32"/>
          <w:szCs w:val="28"/>
          <w:rtl/>
          <w:lang w:bidi="ar-AE"/>
        </w:rPr>
        <w:t xml:space="preserve"> </w:t>
      </w:r>
      <w:r w:rsidRPr="00CA052A">
        <w:rPr>
          <w:rFonts w:ascii="AL-Gemah-Al Mawash" w:eastAsia="Calibri" w:hAnsi="AL-Gemah-Al Mawash" w:cs="AL - QASSAM-BD"/>
          <w:b/>
          <w:bCs/>
          <w:sz w:val="32"/>
          <w:szCs w:val="28"/>
          <w:rtl/>
          <w:lang w:bidi="ar-AE"/>
        </w:rPr>
        <w:t>الجوانب القانونية للاستخدامات العسكرية للفضاء</w:t>
      </w:r>
    </w:p>
    <w:p w:rsidR="00BB44F3" w:rsidRPr="00CA052A" w:rsidRDefault="00BB44F3" w:rsidP="00BB44F3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</w:pPr>
      <w:r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رئيس الجلسة </w:t>
      </w:r>
      <w:r w:rsidRPr="00CA052A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المستشار </w:t>
      </w:r>
      <w:r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د. </w:t>
      </w:r>
      <w:r w:rsidRPr="00CA052A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فهد السبهان </w:t>
      </w:r>
    </w:p>
    <w:p w:rsidR="00BB44F3" w:rsidRPr="00CA052A" w:rsidRDefault="00BB44F3" w:rsidP="00CA052A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</w:pPr>
      <w:r w:rsidRPr="00CA052A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محام وأستاذ القانون الجنائي المساعد أكاديمية شرطة دبي</w:t>
      </w:r>
    </w:p>
    <w:p w:rsidR="00852C34" w:rsidRPr="00CA052A" w:rsidRDefault="009E31F3" w:rsidP="00852C3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</w:pPr>
      <w:r w:rsidRPr="00CA052A"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>Chairman:</w:t>
      </w:r>
      <w:r w:rsidRPr="00CA052A">
        <w:rPr>
          <w:rFonts w:asciiTheme="majorBidi" w:hAnsiTheme="majorBidi" w:cstheme="majorBidi"/>
          <w:b/>
          <w:bCs/>
          <w:color w:val="7030A0"/>
          <w:sz w:val="28"/>
          <w:szCs w:val="28"/>
          <w:rtl/>
          <w:lang w:bidi="ar-AE"/>
        </w:rPr>
        <w:t xml:space="preserve"> </w:t>
      </w:r>
      <w:r w:rsidR="00852C34" w:rsidRPr="00CA052A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Chancellor Dr. Fahad Al </w:t>
      </w:r>
      <w:proofErr w:type="spellStart"/>
      <w:r w:rsidR="00852C34" w:rsidRPr="00CA052A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Sabhan</w:t>
      </w:r>
      <w:proofErr w:type="spellEnd"/>
    </w:p>
    <w:p w:rsidR="00852C34" w:rsidRPr="00CA052A" w:rsidRDefault="00852C34" w:rsidP="009E31F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</w:pPr>
      <w:r w:rsidRPr="00CA052A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 xml:space="preserve">Chairman of the Board Al </w:t>
      </w:r>
      <w:proofErr w:type="spellStart"/>
      <w:r w:rsidRPr="00CA052A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>Sabhan</w:t>
      </w:r>
      <w:proofErr w:type="spellEnd"/>
      <w:r w:rsidRPr="00CA052A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 xml:space="preserve"> Legal Group</w:t>
      </w:r>
    </w:p>
    <w:p w:rsidR="00852C34" w:rsidRPr="00CA052A" w:rsidRDefault="00852C34" w:rsidP="009E31F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</w:pPr>
      <w:r w:rsidRPr="00CA052A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 xml:space="preserve">And Associate Professor of Criminal Law </w:t>
      </w:r>
    </w:p>
    <w:p w:rsidR="00852C34" w:rsidRPr="00CA052A" w:rsidRDefault="00852C34" w:rsidP="009E31F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0"/>
          <w:szCs w:val="20"/>
          <w:rtl/>
          <w:lang w:bidi="ar-AE"/>
        </w:rPr>
      </w:pPr>
      <w:r w:rsidRPr="00CA052A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>Dubai Police Academy</w:t>
      </w:r>
    </w:p>
    <w:p w:rsidR="00BB44F3" w:rsidRPr="00BB44F3" w:rsidRDefault="00BB44F3" w:rsidP="00BB44F3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-Jazeera-Arabic-Bold"/>
          <w:b/>
          <w:bCs/>
          <w:sz w:val="32"/>
          <w:szCs w:val="28"/>
          <w:lang w:bidi="ar-AE"/>
        </w:rPr>
      </w:pPr>
    </w:p>
    <w:p w:rsidR="00D1765A" w:rsidRPr="009C434E" w:rsidRDefault="00333047" w:rsidP="00A92E36">
      <w:pPr>
        <w:spacing w:after="0" w:line="192" w:lineRule="auto"/>
        <w:jc w:val="center"/>
        <w:rPr>
          <w:rFonts w:asciiTheme="majorBidi" w:eastAsia="Yu Gothic UI" w:hAnsiTheme="majorBidi" w:cstheme="majorBidi"/>
          <w:b/>
          <w:bCs/>
          <w:sz w:val="26"/>
          <w:szCs w:val="26"/>
          <w:rtl/>
          <w:lang w:bidi="ar-AE"/>
        </w:rPr>
      </w:pPr>
      <w:r w:rsidRPr="009C434E">
        <w:rPr>
          <w:rFonts w:asciiTheme="majorBidi" w:eastAsia="Yu Gothic UI" w:hAnsiTheme="majorBidi" w:cstheme="majorBidi"/>
          <w:b/>
          <w:bCs/>
          <w:sz w:val="26"/>
          <w:szCs w:val="26"/>
          <w:lang w:bidi="ar-AE"/>
        </w:rPr>
        <w:t xml:space="preserve">Third Session: </w:t>
      </w:r>
      <w:r w:rsidR="00725011">
        <w:rPr>
          <w:rFonts w:asciiTheme="majorBidi" w:eastAsia="Yu Gothic UI" w:hAnsiTheme="majorBidi" w:cstheme="majorBidi"/>
          <w:b/>
          <w:bCs/>
          <w:sz w:val="26"/>
          <w:szCs w:val="26"/>
          <w:lang w:bidi="ar-AE"/>
        </w:rPr>
        <w:t>1</w:t>
      </w:r>
      <w:r w:rsidR="008A49DD" w:rsidRPr="009C434E">
        <w:rPr>
          <w:rFonts w:asciiTheme="majorBidi" w:eastAsia="Yu Gothic UI" w:hAnsiTheme="majorBidi" w:cstheme="majorBidi"/>
          <w:b/>
          <w:bCs/>
          <w:sz w:val="26"/>
          <w:szCs w:val="26"/>
          <w:lang w:bidi="ar-AE"/>
        </w:rPr>
        <w:t>.15-</w:t>
      </w:r>
      <w:r w:rsidR="00A92E36">
        <w:rPr>
          <w:rFonts w:asciiTheme="majorBidi" w:eastAsia="Yu Gothic UI" w:hAnsiTheme="majorBidi" w:cstheme="majorBidi"/>
          <w:b/>
          <w:bCs/>
          <w:sz w:val="26"/>
          <w:szCs w:val="26"/>
          <w:lang w:bidi="ar-AE"/>
        </w:rPr>
        <w:t>2</w:t>
      </w:r>
      <w:r w:rsidR="008A49DD" w:rsidRPr="009C434E">
        <w:rPr>
          <w:rFonts w:asciiTheme="majorBidi" w:eastAsia="Yu Gothic UI" w:hAnsiTheme="majorBidi" w:cstheme="majorBidi"/>
          <w:b/>
          <w:bCs/>
          <w:sz w:val="26"/>
          <w:szCs w:val="26"/>
          <w:lang w:bidi="ar-AE"/>
        </w:rPr>
        <w:t>.00</w:t>
      </w:r>
      <w:r w:rsidR="0001054E" w:rsidRPr="009C434E">
        <w:rPr>
          <w:rFonts w:asciiTheme="majorBidi" w:eastAsia="Yu Gothic UI" w:hAnsiTheme="majorBidi" w:cstheme="majorBidi"/>
          <w:b/>
          <w:bCs/>
          <w:sz w:val="26"/>
          <w:szCs w:val="26"/>
          <w:lang w:bidi="ar-AE"/>
        </w:rPr>
        <w:t xml:space="preserve"> </w:t>
      </w:r>
      <w:r w:rsidR="003122F8" w:rsidRPr="009C434E">
        <w:rPr>
          <w:rFonts w:asciiTheme="majorBidi" w:eastAsia="Yu Gothic UI" w:hAnsiTheme="majorBidi" w:cstheme="majorBidi"/>
          <w:b/>
          <w:bCs/>
          <w:sz w:val="26"/>
          <w:szCs w:val="26"/>
          <w:lang w:bidi="ar-AE"/>
        </w:rPr>
        <w:t>PM</w:t>
      </w:r>
    </w:p>
    <w:p w:rsidR="009C434E" w:rsidRPr="009C434E" w:rsidRDefault="009C434E" w:rsidP="003122F8">
      <w:pPr>
        <w:spacing w:after="0" w:line="192" w:lineRule="auto"/>
        <w:jc w:val="center"/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</w:pPr>
    </w:p>
    <w:p w:rsidR="00333047" w:rsidRPr="009C434E" w:rsidRDefault="00333047" w:rsidP="009C434E">
      <w:pPr>
        <w:spacing w:after="0" w:line="240" w:lineRule="auto"/>
        <w:jc w:val="center"/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</w:pP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Legal </w:t>
      </w:r>
      <w:r w:rsidR="00364A7C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a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spects of </w:t>
      </w:r>
      <w:r w:rsidR="00364A7C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m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ilitary </w:t>
      </w:r>
      <w:r w:rsidR="00364A7C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usages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 of outer </w:t>
      </w:r>
      <w:r w:rsidR="00364A7C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s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pace</w:t>
      </w:r>
    </w:p>
    <w:p w:rsidR="00333047" w:rsidRPr="009C434E" w:rsidRDefault="009C434E" w:rsidP="009C434E">
      <w:pPr>
        <w:tabs>
          <w:tab w:val="left" w:pos="3868"/>
          <w:tab w:val="left" w:pos="6945"/>
        </w:tabs>
        <w:bidi/>
        <w:spacing w:after="0" w:line="240" w:lineRule="auto"/>
        <w:rPr>
          <w:rFonts w:ascii="Maged LT Bold" w:eastAsia="Yu Gothic UI Semibold" w:hAnsi="Maged LT Bold" w:cs="Maged LT Bold"/>
          <w:b/>
          <w:bCs/>
          <w:sz w:val="18"/>
          <w:szCs w:val="18"/>
          <w:lang w:bidi="ar-AE"/>
        </w:rPr>
      </w:pPr>
      <w:r w:rsidRPr="009C434E">
        <w:rPr>
          <w:rFonts w:ascii="Maged LT Bold" w:eastAsia="Yu Gothic UI Semibold" w:hAnsi="Maged LT Bold" w:cs="Maged LT Bold"/>
          <w:b/>
          <w:bCs/>
          <w:sz w:val="18"/>
          <w:szCs w:val="18"/>
          <w:rtl/>
          <w:lang w:bidi="ar-AE"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92BA6" w:rsidTr="00ED7E69">
        <w:tc>
          <w:tcPr>
            <w:tcW w:w="4675" w:type="dxa"/>
          </w:tcPr>
          <w:p w:rsidR="00F92BA6" w:rsidRPr="00BB44F3" w:rsidRDefault="00F92BA6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</w:pPr>
            <w:r w:rsidRPr="00BB44F3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 xml:space="preserve">استخدام الفضاء لأغراض دفاعية </w:t>
            </w:r>
          </w:p>
          <w:p w:rsidR="00F92BA6" w:rsidRPr="009C434E" w:rsidRDefault="0096278F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 xml:space="preserve">حميد </w:t>
            </w:r>
            <w:r w:rsidR="00B5634B"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عبد الله </w:t>
            </w: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 xml:space="preserve">الشامسي </w:t>
            </w:r>
          </w:p>
          <w:p w:rsidR="000A5858" w:rsidRPr="009C434E" w:rsidRDefault="000A5858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محامي </w:t>
            </w:r>
            <w:r w:rsidRPr="009C434E">
              <w:rPr>
                <w:rFonts w:ascii="Times New Roman" w:hAnsi="Times New Roman" w:cs="Times New Roman" w:hint="cs"/>
                <w:color w:val="000000" w:themeColor="text1"/>
                <w:sz w:val="30"/>
                <w:szCs w:val="30"/>
                <w:rtl/>
                <w:lang w:bidi="ar-AE"/>
              </w:rPr>
              <w:t>–</w:t>
            </w: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 الإمارات العربية المتحدة</w:t>
            </w:r>
          </w:p>
        </w:tc>
        <w:tc>
          <w:tcPr>
            <w:tcW w:w="4675" w:type="dxa"/>
          </w:tcPr>
          <w:p w:rsidR="00F92BA6" w:rsidRPr="00BB44F3" w:rsidRDefault="0096278F" w:rsidP="00364A7C">
            <w:pPr>
              <w:tabs>
                <w:tab w:val="left" w:pos="694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The </w:t>
            </w:r>
            <w:r w:rsidR="00364A7C"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u</w:t>
            </w:r>
            <w:r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se of</w:t>
            </w:r>
            <w:r w:rsidR="00333047"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 </w:t>
            </w:r>
            <w:r w:rsidR="00364A7C"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o</w:t>
            </w:r>
            <w:r w:rsidR="00333047"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uter </w:t>
            </w:r>
            <w:r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 </w:t>
            </w:r>
            <w:r w:rsidR="00364A7C"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s</w:t>
            </w:r>
            <w:r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pace for </w:t>
            </w:r>
            <w:r w:rsidR="00364A7C"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d</w:t>
            </w:r>
            <w:r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efense </w:t>
            </w:r>
            <w:r w:rsidR="00364A7C"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p</w:t>
            </w:r>
            <w:r w:rsidRPr="00BB44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urposes</w:t>
            </w:r>
          </w:p>
          <w:p w:rsidR="00C109CC" w:rsidRPr="00BB44F3" w:rsidRDefault="00B5634B" w:rsidP="00B5634B">
            <w:pPr>
              <w:tabs>
                <w:tab w:val="left" w:pos="6945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BB44F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96278F" w:rsidRPr="00BB44F3" w:rsidRDefault="00B5634B" w:rsidP="00B5634B">
            <w:pPr>
              <w:tabs>
                <w:tab w:val="left" w:pos="6945"/>
              </w:tabs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</w:pPr>
            <w:r w:rsidRPr="00BB44F3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Humaid Abdalla Alshamsi</w:t>
            </w:r>
          </w:p>
          <w:p w:rsidR="00B5634B" w:rsidRPr="00BB44F3" w:rsidRDefault="00B5634B" w:rsidP="00B5634B">
            <w:pPr>
              <w:tabs>
                <w:tab w:val="left" w:pos="6945"/>
              </w:tabs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</w:pPr>
            <w:r w:rsidRPr="00BB44F3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Attorney</w:t>
            </w:r>
            <w:r w:rsidRPr="00BB44F3"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  <w:t>/</w:t>
            </w:r>
            <w:r w:rsidRPr="00BB44F3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UAE</w:t>
            </w:r>
          </w:p>
        </w:tc>
      </w:tr>
      <w:tr w:rsidR="00F92BA6" w:rsidTr="00ED7E69">
        <w:tc>
          <w:tcPr>
            <w:tcW w:w="4675" w:type="dxa"/>
          </w:tcPr>
          <w:p w:rsidR="00C9004E" w:rsidRPr="00913EE2" w:rsidRDefault="00C9004E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</w:pPr>
            <w:r w:rsidRPr="00913EE2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 xml:space="preserve">الجوانب القانونية للاستخدامات العسكرية للفضاء </w:t>
            </w:r>
          </w:p>
          <w:p w:rsidR="0096278F" w:rsidRPr="00913EE2" w:rsidRDefault="0096278F" w:rsidP="00C900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13EE2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السيد بايار جوسوامي</w:t>
            </w:r>
          </w:p>
          <w:p w:rsidR="00F92BA6" w:rsidRPr="00913EE2" w:rsidRDefault="00963646" w:rsidP="002C1317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13EE2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زميل دكتوراه في معهد قانون الجو والفضاء ، بجامعة ماكغيل ، متخصص في قانون الفضاء</w:t>
            </w:r>
          </w:p>
        </w:tc>
        <w:tc>
          <w:tcPr>
            <w:tcW w:w="4675" w:type="dxa"/>
          </w:tcPr>
          <w:p w:rsidR="00BB44F3" w:rsidRPr="00913EE2" w:rsidRDefault="00913EE2" w:rsidP="002225B9">
            <w:pPr>
              <w:tabs>
                <w:tab w:val="left" w:pos="6945"/>
              </w:tabs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913EE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AE"/>
              </w:rPr>
              <w:t>Legal Aspects of Military Uses of Outer Space</w:t>
            </w:r>
          </w:p>
          <w:p w:rsidR="0096278F" w:rsidRDefault="0096278F" w:rsidP="002225B9">
            <w:pPr>
              <w:tabs>
                <w:tab w:val="left" w:pos="6945"/>
              </w:tabs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</w:pPr>
            <w:r w:rsidRPr="00BB44F3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 xml:space="preserve">Mr. Bayar </w:t>
            </w:r>
            <w:proofErr w:type="spellStart"/>
            <w:r w:rsidRPr="00BB44F3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Goswami</w:t>
            </w:r>
            <w:proofErr w:type="spellEnd"/>
          </w:p>
          <w:p w:rsidR="00F92BA6" w:rsidRPr="00B1579F" w:rsidRDefault="002C1317" w:rsidP="002C1317">
            <w:pPr>
              <w:tabs>
                <w:tab w:val="left" w:pos="6945"/>
              </w:tabs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</w:pPr>
            <w:r w:rsidRPr="002C1317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Doctoral fellow at the Institute of Air and Space Law, McGill University, specializing in Space Law</w:t>
            </w:r>
          </w:p>
        </w:tc>
      </w:tr>
    </w:tbl>
    <w:p w:rsidR="00F92BA6" w:rsidRPr="002225B9" w:rsidRDefault="002225B9" w:rsidP="002225B9">
      <w:pPr>
        <w:tabs>
          <w:tab w:val="left" w:pos="2370"/>
          <w:tab w:val="left" w:pos="6945"/>
        </w:tabs>
        <w:bidi/>
        <w:spacing w:after="0" w:line="240" w:lineRule="auto"/>
        <w:rPr>
          <w:rFonts w:ascii="ae_AlMohanad" w:eastAsia="Calibri" w:hAnsi="ae_AlMohanad" w:cs="Al-Jazeera-Arabic-Bold"/>
          <w:b/>
          <w:bCs/>
          <w:sz w:val="16"/>
          <w:szCs w:val="16"/>
          <w:lang w:bidi="ar-AE"/>
        </w:rPr>
      </w:pPr>
      <w:r w:rsidRPr="002225B9">
        <w:rPr>
          <w:rFonts w:ascii="ae_AlMohanad" w:eastAsia="Calibri" w:hAnsi="ae_AlMohanad" w:cs="Al-Jazeera-Arabic-Bold"/>
          <w:b/>
          <w:bCs/>
          <w:sz w:val="16"/>
          <w:szCs w:val="16"/>
          <w:rtl/>
          <w:lang w:bidi="ar-AE"/>
        </w:rPr>
        <w:tab/>
      </w:r>
    </w:p>
    <w:p w:rsidR="00A92E36" w:rsidRDefault="00A92E36" w:rsidP="00A92E36">
      <w:pPr>
        <w:tabs>
          <w:tab w:val="left" w:pos="6945"/>
        </w:tabs>
        <w:bidi/>
        <w:spacing w:after="0" w:line="240" w:lineRule="auto"/>
        <w:jc w:val="center"/>
        <w:rPr>
          <w:rFonts w:ascii="Nizar Cocon Kurdish" w:eastAsia="Calibri" w:hAnsi="Nizar Cocon Kurdish" w:cs="AL - QASSAM-BD"/>
          <w:b/>
          <w:bCs/>
          <w:sz w:val="44"/>
          <w:szCs w:val="44"/>
          <w:rtl/>
          <w:lang w:bidi="ar-AE"/>
        </w:rPr>
      </w:pPr>
    </w:p>
    <w:p w:rsidR="00A92E36" w:rsidRPr="009C434E" w:rsidRDefault="00A92E36" w:rsidP="00A92E36">
      <w:pPr>
        <w:tabs>
          <w:tab w:val="left" w:pos="6945"/>
        </w:tabs>
        <w:bidi/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8"/>
          <w:szCs w:val="28"/>
          <w:rtl/>
          <w:lang w:bidi="ar-AE"/>
        </w:rPr>
      </w:pPr>
      <w:r w:rsidRPr="009C434E">
        <w:rPr>
          <w:rFonts w:asciiTheme="majorHAnsi" w:eastAsia="Calibri" w:hAnsiTheme="majorHAnsi" w:cstheme="majorHAnsi"/>
          <w:b/>
          <w:bCs/>
          <w:sz w:val="28"/>
          <w:szCs w:val="28"/>
          <w:rtl/>
          <w:lang w:bidi="ar-AE"/>
        </w:rPr>
        <w:t>نهاية أعمال اليوم الأول</w:t>
      </w:r>
      <w:r w:rsidRPr="009C434E">
        <w:rPr>
          <w:rFonts w:asciiTheme="majorHAnsi" w:eastAsia="Calibri" w:hAnsiTheme="majorHAnsi" w:cstheme="majorHAnsi" w:hint="cs"/>
          <w:b/>
          <w:bCs/>
          <w:sz w:val="28"/>
          <w:szCs w:val="28"/>
          <w:rtl/>
          <w:lang w:bidi="ar-AE"/>
        </w:rPr>
        <w:t xml:space="preserve"> -</w:t>
      </w:r>
      <w:r w:rsidRPr="002A32A8">
        <w:rPr>
          <w:rFonts w:ascii="ae_AlMohanad" w:eastAsia="Calibri" w:hAnsi="ae_AlMohanad" w:cs="Al-Jazeera-Arabic-Bold" w:hint="cs"/>
          <w:b/>
          <w:bCs/>
          <w:sz w:val="28"/>
          <w:szCs w:val="28"/>
          <w:rtl/>
          <w:lang w:bidi="ar-AE"/>
        </w:rPr>
        <w:t xml:space="preserve"> </w:t>
      </w:r>
      <w:r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End of the first day</w:t>
      </w:r>
    </w:p>
    <w:p w:rsidR="00A92E36" w:rsidRDefault="00A92E36">
      <w:pPr>
        <w:rPr>
          <w:rFonts w:ascii="Nizar Cocon Kurdish" w:eastAsia="Calibri" w:hAnsi="Nizar Cocon Kurdish" w:cs="AL - QASSAM-BD"/>
          <w:b/>
          <w:bCs/>
          <w:sz w:val="44"/>
          <w:szCs w:val="44"/>
          <w:rtl/>
          <w:lang w:bidi="ar-AE"/>
        </w:rPr>
      </w:pPr>
    </w:p>
    <w:p w:rsidR="00A92E36" w:rsidRDefault="00A92E36">
      <w:pPr>
        <w:rPr>
          <w:rFonts w:ascii="Nizar Cocon Kurdish" w:eastAsia="Calibri" w:hAnsi="Nizar Cocon Kurdish" w:cs="AL - QASSAM-BD"/>
          <w:b/>
          <w:bCs/>
          <w:sz w:val="32"/>
          <w:szCs w:val="32"/>
          <w:rtl/>
          <w:lang w:bidi="ar-AE"/>
        </w:rPr>
      </w:pPr>
      <w:r>
        <w:rPr>
          <w:rFonts w:ascii="Nizar Cocon Kurdish" w:eastAsia="Calibri" w:hAnsi="Nizar Cocon Kurdish" w:cs="AL - QASSAM-BD"/>
          <w:b/>
          <w:bCs/>
          <w:sz w:val="32"/>
          <w:szCs w:val="32"/>
          <w:rtl/>
          <w:lang w:bidi="ar-AE"/>
        </w:rPr>
        <w:br w:type="page"/>
      </w:r>
    </w:p>
    <w:p w:rsidR="005028AF" w:rsidRPr="009C434E" w:rsidRDefault="005028AF" w:rsidP="008841E7">
      <w:pPr>
        <w:tabs>
          <w:tab w:val="left" w:pos="6945"/>
        </w:tabs>
        <w:bidi/>
        <w:spacing w:after="0" w:line="240" w:lineRule="auto"/>
        <w:jc w:val="center"/>
        <w:rPr>
          <w:rFonts w:ascii="Nizar Cocon Kurdish" w:eastAsia="Calibri" w:hAnsi="Nizar Cocon Kurdish" w:cs="AL - QASSAM-BD"/>
          <w:b/>
          <w:bCs/>
          <w:sz w:val="32"/>
          <w:szCs w:val="32"/>
          <w:rtl/>
          <w:lang w:bidi="ar-AE"/>
        </w:rPr>
      </w:pPr>
      <w:r w:rsidRPr="009C434E">
        <w:rPr>
          <w:rFonts w:ascii="Nizar Cocon Kurdish" w:eastAsia="Calibri" w:hAnsi="Nizar Cocon Kurdish" w:cs="AL - QASSAM-BD"/>
          <w:b/>
          <w:bCs/>
          <w:sz w:val="32"/>
          <w:szCs w:val="32"/>
          <w:rtl/>
          <w:lang w:bidi="ar-AE"/>
        </w:rPr>
        <w:lastRenderedPageBreak/>
        <w:t>اليوم الثاني</w:t>
      </w:r>
      <w:r w:rsidR="005B1C4F" w:rsidRPr="009C434E">
        <w:rPr>
          <w:rFonts w:ascii="Nizar Cocon Kurdish" w:eastAsia="Calibri" w:hAnsi="Nizar Cocon Kurdish" w:cs="AL - QASSAM-BD" w:hint="cs"/>
          <w:b/>
          <w:bCs/>
          <w:sz w:val="32"/>
          <w:szCs w:val="32"/>
          <w:rtl/>
          <w:lang w:bidi="ar-AE"/>
        </w:rPr>
        <w:t xml:space="preserve">: </w:t>
      </w:r>
      <w:r w:rsidR="002A32A8" w:rsidRPr="009C434E">
        <w:rPr>
          <w:rFonts w:ascii="Nizar Cocon Kurdish" w:eastAsia="Calibri" w:hAnsi="Nizar Cocon Kurdish" w:cs="AL - QASSAM-BD"/>
          <w:b/>
          <w:bCs/>
          <w:sz w:val="32"/>
          <w:szCs w:val="32"/>
          <w:rtl/>
          <w:lang w:bidi="ar-AE"/>
        </w:rPr>
        <w:t xml:space="preserve"> </w:t>
      </w:r>
      <w:r w:rsidR="002A32A8" w:rsidRPr="009C434E">
        <w:rPr>
          <w:rFonts w:ascii="Nizar Cocon Kurdish" w:eastAsia="Calibri" w:hAnsi="Nizar Cocon Kurdish" w:cs="AL - QASSAM-BD" w:hint="cs"/>
          <w:b/>
          <w:bCs/>
          <w:sz w:val="32"/>
          <w:szCs w:val="32"/>
          <w:rtl/>
          <w:lang w:bidi="ar-AE"/>
        </w:rPr>
        <w:t>الأربعاء</w:t>
      </w:r>
      <w:r w:rsidR="002A32A8" w:rsidRPr="009C434E">
        <w:rPr>
          <w:rFonts w:ascii="Nizar Cocon Kurdish" w:eastAsia="Calibri" w:hAnsi="Nizar Cocon Kurdish" w:cs="AL - QASSAM-BD"/>
          <w:b/>
          <w:bCs/>
          <w:sz w:val="32"/>
          <w:szCs w:val="32"/>
          <w:rtl/>
          <w:lang w:bidi="ar-AE"/>
        </w:rPr>
        <w:t xml:space="preserve"> </w:t>
      </w:r>
      <w:r w:rsidRPr="009C434E">
        <w:rPr>
          <w:rFonts w:ascii="Nizar Cocon Kurdish" w:eastAsia="Calibri" w:hAnsi="Nizar Cocon Kurdish" w:cs="AL - QASSAM-BD"/>
          <w:b/>
          <w:bCs/>
          <w:sz w:val="32"/>
          <w:szCs w:val="32"/>
          <w:rtl/>
          <w:lang w:bidi="ar-AE"/>
        </w:rPr>
        <w:t>21 نوفمبر 2018</w:t>
      </w:r>
    </w:p>
    <w:p w:rsidR="007844EB" w:rsidRPr="009C434E" w:rsidRDefault="007844EB" w:rsidP="005B1C4F">
      <w:pPr>
        <w:tabs>
          <w:tab w:val="left" w:pos="6945"/>
        </w:tabs>
        <w:spacing w:after="0" w:line="240" w:lineRule="auto"/>
        <w:jc w:val="center"/>
        <w:rPr>
          <w:rFonts w:ascii="Nizar Cocon Kurdish" w:eastAsia="Yu Gothic UI Semibold" w:hAnsi="Nizar Cocon Kurdish" w:cs="Nizar Cocon Kurdish"/>
          <w:b/>
          <w:bCs/>
          <w:sz w:val="28"/>
          <w:szCs w:val="28"/>
          <w:lang w:bidi="ar-AE"/>
        </w:rPr>
      </w:pPr>
      <w:r w:rsidRPr="009C434E">
        <w:rPr>
          <w:rFonts w:ascii="Nizar Cocon Kurdish" w:eastAsia="Yu Gothic UI Semibold" w:hAnsi="Nizar Cocon Kurdish" w:cs="Nizar Cocon Kurdish"/>
          <w:b/>
          <w:bCs/>
          <w:sz w:val="28"/>
          <w:szCs w:val="28"/>
          <w:lang w:bidi="ar-AE"/>
        </w:rPr>
        <w:t>Second day</w:t>
      </w:r>
      <w:r w:rsidR="005B1C4F" w:rsidRPr="009C434E">
        <w:rPr>
          <w:rFonts w:ascii="Nizar Cocon Kurdish" w:eastAsia="Yu Gothic UI Semibold" w:hAnsi="Nizar Cocon Kurdish" w:cs="Nizar Cocon Kurdish" w:hint="cs"/>
          <w:b/>
          <w:bCs/>
          <w:sz w:val="28"/>
          <w:szCs w:val="28"/>
          <w:rtl/>
          <w:lang w:bidi="ar-AE"/>
        </w:rPr>
        <w:t xml:space="preserve">: </w:t>
      </w:r>
      <w:r w:rsidR="002A32A8" w:rsidRPr="009C434E">
        <w:rPr>
          <w:rFonts w:ascii="Nizar Cocon Kurdish" w:eastAsia="Yu Gothic UI Semibold" w:hAnsi="Nizar Cocon Kurdish" w:cs="Nizar Cocon Kurdish"/>
          <w:b/>
          <w:bCs/>
          <w:sz w:val="28"/>
          <w:szCs w:val="28"/>
          <w:lang w:bidi="ar-AE"/>
        </w:rPr>
        <w:t>Wednesday</w:t>
      </w:r>
      <w:r w:rsidR="002A32A8" w:rsidRPr="009C434E">
        <w:rPr>
          <w:rFonts w:ascii="Nizar Cocon Kurdish" w:eastAsia="Yu Gothic UI Semibold" w:hAnsi="Nizar Cocon Kurdish" w:cs="Nizar Cocon Kurdish" w:hint="cs"/>
          <w:b/>
          <w:bCs/>
          <w:sz w:val="28"/>
          <w:szCs w:val="28"/>
          <w:rtl/>
          <w:lang w:bidi="ar-AE"/>
        </w:rPr>
        <w:t xml:space="preserve"> </w:t>
      </w:r>
      <w:r w:rsidRPr="009C434E">
        <w:rPr>
          <w:rFonts w:ascii="Nizar Cocon Kurdish" w:eastAsia="Yu Gothic UI Semibold" w:hAnsi="Nizar Cocon Kurdish" w:cs="Nizar Cocon Kurdish"/>
          <w:b/>
          <w:bCs/>
          <w:sz w:val="28"/>
          <w:szCs w:val="28"/>
          <w:lang w:bidi="ar-AE"/>
        </w:rPr>
        <w:t>21 November 2018</w:t>
      </w:r>
    </w:p>
    <w:p w:rsidR="0002442E" w:rsidRDefault="0002442E" w:rsidP="0002442E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-Jazeera-Arabic-Bold"/>
          <w:b/>
          <w:bCs/>
          <w:sz w:val="32"/>
          <w:szCs w:val="28"/>
          <w:rtl/>
          <w:lang w:bidi="ar-AE"/>
        </w:rPr>
      </w:pPr>
    </w:p>
    <w:p w:rsidR="0002442E" w:rsidRDefault="0002442E" w:rsidP="0002442E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 - QASSAM-BD"/>
          <w:b/>
          <w:bCs/>
          <w:sz w:val="38"/>
          <w:szCs w:val="40"/>
          <w:rtl/>
          <w:lang w:bidi="ar-AE"/>
        </w:rPr>
      </w:pPr>
      <w:r w:rsidRPr="009E31F3">
        <w:rPr>
          <w:rFonts w:ascii="AL-Gemah-Al Mawash" w:eastAsia="Calibri" w:hAnsi="AL-Gemah-Al Mawash" w:cs="AL - QASSAM-BD"/>
          <w:b/>
          <w:bCs/>
          <w:sz w:val="38"/>
          <w:szCs w:val="40"/>
          <w:rtl/>
          <w:lang w:bidi="ar-AE"/>
        </w:rPr>
        <w:t>جلسة الطاولة المستديرة</w:t>
      </w:r>
    </w:p>
    <w:p w:rsidR="00CA052A" w:rsidRPr="00CA052A" w:rsidRDefault="00CA052A" w:rsidP="00963646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</w:pPr>
      <w:r w:rsidRPr="00CA052A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رئيس الجلسة: </w:t>
      </w:r>
      <w:r w:rsidR="00963646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د.</w:t>
      </w:r>
      <w:r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 فيلب دي مان</w:t>
      </w:r>
    </w:p>
    <w:p w:rsidR="00CA052A" w:rsidRDefault="00CA052A" w:rsidP="00963646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</w:pPr>
      <w:r w:rsidRPr="00CA052A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جامعة ماكغيل –</w:t>
      </w:r>
      <w:r w:rsidRPr="00CA052A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 مونتريال</w:t>
      </w:r>
      <w:r w:rsidRPr="00CA052A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- كندا</w:t>
      </w:r>
    </w:p>
    <w:p w:rsidR="00CA052A" w:rsidRPr="000174E3" w:rsidRDefault="00556088" w:rsidP="000174E3">
      <w:pPr>
        <w:tabs>
          <w:tab w:val="left" w:pos="6945"/>
        </w:tabs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</w:pPr>
      <w:r w:rsidRPr="00CA052A"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>Chair</w:t>
      </w:r>
      <w:r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>man</w:t>
      </w:r>
      <w:r w:rsidR="00CA052A" w:rsidRPr="00CA052A"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 xml:space="preserve">: </w:t>
      </w:r>
      <w:r w:rsidR="000174E3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Dr.</w:t>
      </w:r>
      <w:r w:rsidR="00CA052A" w:rsidRPr="000174E3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 Philp De Man</w:t>
      </w:r>
    </w:p>
    <w:p w:rsidR="00CA052A" w:rsidRPr="000174E3" w:rsidRDefault="00CA052A" w:rsidP="000174E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</w:pPr>
      <w:r w:rsidRPr="000174E3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>McGill University, Montreal, Canada</w:t>
      </w:r>
    </w:p>
    <w:p w:rsidR="00CA052A" w:rsidRPr="009E31F3" w:rsidRDefault="00CA052A" w:rsidP="00CA052A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 - QASSAM-BD"/>
          <w:b/>
          <w:bCs/>
          <w:sz w:val="38"/>
          <w:szCs w:val="40"/>
          <w:lang w:bidi="ar-AE"/>
        </w:rPr>
      </w:pPr>
    </w:p>
    <w:p w:rsidR="00852C34" w:rsidRPr="009C434E" w:rsidRDefault="00852C34" w:rsidP="00852C34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-Jazeera-Arabic-Bold"/>
          <w:b/>
          <w:bCs/>
          <w:sz w:val="32"/>
          <w:szCs w:val="28"/>
          <w:lang w:bidi="ar-AE"/>
        </w:rPr>
      </w:pPr>
      <w:r>
        <w:rPr>
          <w:rFonts w:ascii="Aldhabi" w:eastAsia="Yu Gothic UI Semibold" w:hAnsi="Aldhabi" w:cs="Aldhabi"/>
          <w:noProof/>
          <w:sz w:val="56"/>
          <w:szCs w:val="56"/>
        </w:rPr>
        <w:drawing>
          <wp:inline distT="0" distB="0" distL="0" distR="0" wp14:anchorId="7D9102AD" wp14:editId="3F20AF4B">
            <wp:extent cx="11906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2E" w:rsidRPr="009C434E" w:rsidRDefault="0002442E" w:rsidP="0002442E">
      <w:pPr>
        <w:tabs>
          <w:tab w:val="left" w:pos="6945"/>
        </w:tabs>
        <w:bidi/>
        <w:spacing w:after="0" w:line="240" w:lineRule="auto"/>
        <w:jc w:val="center"/>
        <w:rPr>
          <w:rFonts w:asciiTheme="majorBidi" w:eastAsia="Yu Gothic UI" w:hAnsiTheme="majorBidi" w:cstheme="majorBidi"/>
          <w:b/>
          <w:bCs/>
          <w:sz w:val="28"/>
          <w:szCs w:val="28"/>
          <w:rtl/>
          <w:lang w:bidi="ar-AE"/>
        </w:rPr>
      </w:pPr>
      <w:r w:rsidRPr="009C434E"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  <w:t xml:space="preserve"> </w:t>
      </w:r>
      <w:r w:rsidRPr="009C434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Roundtable session</w:t>
      </w:r>
      <w:r w:rsidRPr="009C434E"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 xml:space="preserve"> </w:t>
      </w:r>
    </w:p>
    <w:p w:rsidR="0002442E" w:rsidRPr="009C434E" w:rsidRDefault="0002442E" w:rsidP="0002442E">
      <w:pPr>
        <w:tabs>
          <w:tab w:val="left" w:pos="6945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9.30</w:t>
      </w:r>
      <w:r w:rsidRPr="009C434E"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-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10.30</w:t>
      </w:r>
      <w:r w:rsidRPr="009C434E"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  <w:t xml:space="preserve"> </w:t>
      </w:r>
      <w:r w:rsidRPr="009C434E"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PM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2442E" w:rsidTr="00FC181D">
        <w:tc>
          <w:tcPr>
            <w:tcW w:w="4675" w:type="dxa"/>
          </w:tcPr>
          <w:p w:rsidR="0002442E" w:rsidRPr="009C434E" w:rsidRDefault="0002442E" w:rsidP="007C51EC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النزاعات في الفضاء: مشروع دليل القانون الدولي  الذي يمكن تطبيقه على ال</w:t>
            </w:r>
            <w:r w:rsidRPr="009C434E">
              <w:rPr>
                <w:rFonts w:ascii="Lotus Linotype" w:hAnsi="Lotus Linotype" w:cs="Lotus Linotype" w:hint="cs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أ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نشطة العسكرية في الفضاء الخارجي</w:t>
            </w:r>
          </w:p>
          <w:p w:rsidR="0002442E" w:rsidRPr="009C434E" w:rsidRDefault="0002442E" w:rsidP="007C51EC">
            <w:pPr>
              <w:bidi/>
              <w:spacing w:line="192" w:lineRule="auto"/>
              <w:jc w:val="center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</w:p>
        </w:tc>
        <w:tc>
          <w:tcPr>
            <w:tcW w:w="4675" w:type="dxa"/>
          </w:tcPr>
          <w:p w:rsidR="0002442E" w:rsidRPr="009C434E" w:rsidRDefault="0002442E" w:rsidP="007C51EC">
            <w:pPr>
              <w:tabs>
                <w:tab w:val="left" w:pos="6945"/>
              </w:tabs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AE"/>
              </w:rPr>
              <w:t>Conflicts in outer  space and MILAMOS</w:t>
            </w:r>
          </w:p>
          <w:p w:rsidR="0002442E" w:rsidRPr="009C434E" w:rsidRDefault="0002442E" w:rsidP="007C51EC">
            <w:pPr>
              <w:tabs>
                <w:tab w:val="left" w:pos="6945"/>
              </w:tabs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</w:pPr>
          </w:p>
          <w:p w:rsidR="0002442E" w:rsidRPr="00A7392D" w:rsidRDefault="0002442E" w:rsidP="007C51EC">
            <w:pPr>
              <w:contextualSpacing/>
              <w:rPr>
                <w:rFonts w:ascii="ae_AlMohanad" w:eastAsia="Calibri" w:hAnsi="ae_AlMohanad" w:cs="Al-Jazeera-Arabic-Bold"/>
                <w:b/>
                <w:bCs/>
                <w:rtl/>
                <w:lang w:bidi="ar-AE"/>
              </w:rPr>
            </w:pPr>
            <w:r w:rsidRPr="009C434E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br/>
            </w:r>
          </w:p>
        </w:tc>
      </w:tr>
    </w:tbl>
    <w:p w:rsidR="0002442E" w:rsidRDefault="0002442E">
      <w:pPr>
        <w:rPr>
          <w:rFonts w:ascii="AL-Gemah-Al Mawash" w:eastAsia="Calibri" w:hAnsi="AL-Gemah-Al Mawash" w:cs="Al-Jazeera-Arabic-Bold"/>
          <w:b/>
          <w:bCs/>
          <w:sz w:val="32"/>
          <w:szCs w:val="28"/>
          <w:rtl/>
          <w:lang w:bidi="ar-AE"/>
        </w:rPr>
      </w:pPr>
    </w:p>
    <w:p w:rsidR="0002442E" w:rsidRDefault="0002442E" w:rsidP="0002442E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-Jazeera-Arabic-Bold"/>
          <w:b/>
          <w:bCs/>
          <w:sz w:val="32"/>
          <w:szCs w:val="28"/>
          <w:rtl/>
          <w:lang w:bidi="ar-AE"/>
        </w:rPr>
      </w:pPr>
    </w:p>
    <w:p w:rsidR="0002442E" w:rsidRPr="002A32A8" w:rsidRDefault="0002442E" w:rsidP="0002442E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-Jazeera-Arabic-Bold"/>
          <w:b/>
          <w:bCs/>
          <w:sz w:val="28"/>
          <w:szCs w:val="28"/>
          <w:rtl/>
          <w:lang w:bidi="ar-AE"/>
        </w:rPr>
      </w:pPr>
      <w:r w:rsidRPr="009C434E">
        <w:rPr>
          <w:rFonts w:asciiTheme="majorHAnsi" w:eastAsia="Calibri" w:hAnsiTheme="majorHAnsi" w:cstheme="majorHAnsi"/>
          <w:b/>
          <w:bCs/>
          <w:sz w:val="28"/>
          <w:szCs w:val="28"/>
          <w:rtl/>
          <w:lang w:bidi="ar-AE"/>
        </w:rPr>
        <w:t xml:space="preserve">استراحة </w:t>
      </w:r>
      <w:r w:rsidRPr="009C434E">
        <w:rPr>
          <w:rFonts w:asciiTheme="majorHAnsi" w:eastAsia="Calibri" w:hAnsiTheme="majorHAnsi" w:cstheme="majorHAnsi" w:hint="cs"/>
          <w:b/>
          <w:bCs/>
          <w:sz w:val="28"/>
          <w:szCs w:val="28"/>
          <w:rtl/>
          <w:lang w:bidi="ar-AE"/>
        </w:rPr>
        <w:t xml:space="preserve">- </w:t>
      </w:r>
      <w:r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 xml:space="preserve">Break </w:t>
      </w:r>
      <w:r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10.30</w:t>
      </w:r>
      <w:r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-</w:t>
      </w:r>
      <w:r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11</w:t>
      </w:r>
      <w:r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.</w:t>
      </w:r>
      <w:r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00</w:t>
      </w:r>
    </w:p>
    <w:p w:rsidR="0002442E" w:rsidRDefault="0002442E">
      <w:pPr>
        <w:rPr>
          <w:rFonts w:ascii="AL-Gemah-Al Mawash" w:eastAsia="Calibri" w:hAnsi="AL-Gemah-Al Mawash" w:cs="Al-Jazeera-Arabic-Bold"/>
          <w:b/>
          <w:bCs/>
          <w:sz w:val="32"/>
          <w:szCs w:val="28"/>
          <w:rtl/>
          <w:lang w:bidi="ar-AE"/>
        </w:rPr>
      </w:pPr>
    </w:p>
    <w:p w:rsidR="005028AF" w:rsidRPr="000174E3" w:rsidRDefault="0002442E" w:rsidP="000174E3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 - QASSAM-BD"/>
          <w:b/>
          <w:bCs/>
          <w:sz w:val="32"/>
          <w:szCs w:val="28"/>
          <w:rtl/>
          <w:lang w:bidi="ar-AE"/>
        </w:rPr>
      </w:pPr>
      <w:r>
        <w:rPr>
          <w:rFonts w:ascii="AL-Gemah-Al Mawash" w:eastAsia="Calibri" w:hAnsi="AL-Gemah-Al Mawash" w:cs="Al-Jazeera-Arabic-Bold"/>
          <w:b/>
          <w:bCs/>
          <w:sz w:val="32"/>
          <w:szCs w:val="28"/>
          <w:rtl/>
          <w:lang w:bidi="ar-AE"/>
        </w:rPr>
        <w:br w:type="page"/>
      </w:r>
      <w:r w:rsidR="005028AF" w:rsidRPr="000174E3">
        <w:rPr>
          <w:rFonts w:ascii="AL-Gemah-Al Mawash" w:eastAsia="Calibri" w:hAnsi="AL-Gemah-Al Mawash" w:cs="AL - QASSAM-BD"/>
          <w:b/>
          <w:bCs/>
          <w:sz w:val="34"/>
          <w:szCs w:val="32"/>
          <w:rtl/>
          <w:lang w:bidi="ar-AE"/>
        </w:rPr>
        <w:lastRenderedPageBreak/>
        <w:t>الجلسة الرابعة</w:t>
      </w:r>
      <w:r w:rsidR="00BB44F3" w:rsidRPr="000174E3">
        <w:rPr>
          <w:rFonts w:ascii="AL-Gemah-Al Mawash" w:eastAsia="Calibri" w:hAnsi="AL-Gemah-Al Mawash" w:cs="AL - QASSAM-BD" w:hint="cs"/>
          <w:b/>
          <w:bCs/>
          <w:sz w:val="34"/>
          <w:szCs w:val="32"/>
          <w:rtl/>
          <w:lang w:bidi="ar-AE"/>
        </w:rPr>
        <w:t xml:space="preserve">: </w:t>
      </w:r>
      <w:r w:rsidR="005028AF" w:rsidRPr="000174E3">
        <w:rPr>
          <w:rFonts w:ascii="AL-Gemah-Al Mawash" w:eastAsia="Calibri" w:hAnsi="AL-Gemah-Al Mawash" w:cs="AL - QASSAM-BD"/>
          <w:b/>
          <w:bCs/>
          <w:sz w:val="34"/>
          <w:szCs w:val="32"/>
          <w:rtl/>
          <w:lang w:bidi="ar-AE"/>
        </w:rPr>
        <w:t>التنظيم القانوني للاستغلال التجاري للفضاء</w:t>
      </w:r>
    </w:p>
    <w:p w:rsidR="00BB44F3" w:rsidRPr="000174E3" w:rsidRDefault="00BB44F3" w:rsidP="00BB44F3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</w:pPr>
      <w:r w:rsidRPr="000174E3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رئيس الجلسة </w:t>
      </w:r>
      <w:r w:rsidRPr="000174E3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أ.د. محمد سعيد الدقاق </w:t>
      </w:r>
    </w:p>
    <w:p w:rsidR="009C434E" w:rsidRDefault="00BB44F3" w:rsidP="000174E3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</w:pPr>
      <w:r w:rsidRPr="000174E3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مستشار قانوني بوزارة الخارجية والتعاون الدولي</w:t>
      </w:r>
      <w:r w:rsidR="000174E3" w:rsidRPr="000174E3"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  <w:t>-</w:t>
      </w:r>
      <w:r w:rsidRPr="000174E3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 الإمارات العربية المتحدة</w:t>
      </w:r>
    </w:p>
    <w:p w:rsidR="000174E3" w:rsidRPr="000174E3" w:rsidRDefault="000174E3" w:rsidP="00E65A3D">
      <w:pPr>
        <w:tabs>
          <w:tab w:val="left" w:pos="6945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</w:pPr>
      <w:r w:rsidRPr="00CA052A"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>Chairman:</w:t>
      </w:r>
      <w:r w:rsidRPr="000174E3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 </w:t>
      </w:r>
      <w:r w:rsidR="00E65A3D" w:rsidRPr="000174E3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Legal Adviser</w:t>
      </w:r>
      <w:r w:rsidRPr="000174E3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Prof. </w:t>
      </w:r>
      <w:r w:rsidRPr="000174E3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Mohammed Saeed Al-</w:t>
      </w:r>
      <w:proofErr w:type="spellStart"/>
      <w:r w:rsidRPr="000174E3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Dakqaq</w:t>
      </w:r>
      <w:proofErr w:type="spellEnd"/>
      <w:r w:rsidRPr="000174E3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 </w:t>
      </w:r>
    </w:p>
    <w:p w:rsidR="000174E3" w:rsidRPr="00E65A3D" w:rsidRDefault="000174E3" w:rsidP="00E65A3D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color w:val="FF0000"/>
          <w:sz w:val="38"/>
          <w:szCs w:val="32"/>
          <w:lang w:bidi="ar-AE"/>
        </w:rPr>
      </w:pPr>
      <w:r w:rsidRPr="00E65A3D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>Ministry of Foreign Affairs and International Cooperation,</w:t>
      </w:r>
      <w:r w:rsidR="00E65A3D" w:rsidRPr="00E65A3D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 xml:space="preserve"> U.A.E</w:t>
      </w:r>
    </w:p>
    <w:p w:rsidR="00E65A3D" w:rsidRDefault="00E65A3D" w:rsidP="0002442E">
      <w:pPr>
        <w:spacing w:after="0" w:line="192" w:lineRule="auto"/>
        <w:jc w:val="center"/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</w:pPr>
    </w:p>
    <w:p w:rsidR="002A32A8" w:rsidRDefault="00333047" w:rsidP="0002442E">
      <w:pPr>
        <w:spacing w:after="0" w:line="192" w:lineRule="auto"/>
        <w:jc w:val="center"/>
        <w:rPr>
          <w:rFonts w:asciiTheme="majorBidi" w:eastAsia="Yu Gothic UI" w:hAnsiTheme="majorBidi" w:cstheme="majorBidi"/>
          <w:b/>
          <w:bCs/>
          <w:sz w:val="28"/>
          <w:szCs w:val="28"/>
          <w:rtl/>
          <w:lang w:bidi="ar-AE"/>
        </w:rPr>
      </w:pPr>
      <w:r w:rsidRPr="009C434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Fourth Session</w:t>
      </w:r>
      <w:r w:rsidR="00236DF7" w:rsidRPr="009C434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 xml:space="preserve">: </w:t>
      </w:r>
      <w:r w:rsidR="0002442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11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.</w:t>
      </w:r>
      <w:r w:rsidR="0002442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0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0</w:t>
      </w:r>
      <w:r w:rsidR="00236DF7" w:rsidRPr="009C434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-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1</w:t>
      </w:r>
      <w:r w:rsidR="0002442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2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.</w:t>
      </w:r>
      <w:r w:rsidR="0002442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0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0</w:t>
      </w:r>
      <w:r w:rsidR="00F12662" w:rsidRPr="009C434E">
        <w:rPr>
          <w:rFonts w:asciiTheme="majorBidi" w:eastAsia="Yu Gothic UI" w:hAnsiTheme="majorBidi" w:cstheme="majorBidi"/>
          <w:b/>
          <w:bCs/>
          <w:sz w:val="28"/>
          <w:szCs w:val="28"/>
          <w:rtl/>
          <w:lang w:bidi="ar-AE"/>
        </w:rPr>
        <w:t xml:space="preserve"> </w:t>
      </w:r>
      <w:r w:rsidR="00F12662" w:rsidRPr="009C434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AM</w:t>
      </w:r>
    </w:p>
    <w:p w:rsidR="009C434E" w:rsidRPr="009C434E" w:rsidRDefault="009C434E" w:rsidP="00925F3C">
      <w:pPr>
        <w:spacing w:after="0" w:line="192" w:lineRule="auto"/>
        <w:jc w:val="center"/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</w:pPr>
    </w:p>
    <w:p w:rsidR="00333047" w:rsidRPr="009C434E" w:rsidRDefault="002A32A8" w:rsidP="00B5634B">
      <w:pPr>
        <w:spacing w:after="0" w:line="192" w:lineRule="auto"/>
        <w:jc w:val="center"/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</w:pP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rtl/>
          <w:lang w:bidi="ar-AE"/>
        </w:rPr>
        <w:t xml:space="preserve"> </w:t>
      </w:r>
      <w:r w:rsidR="00333047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Regulation of </w:t>
      </w:r>
      <w:r w:rsidR="00B5634B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c</w:t>
      </w:r>
      <w:r w:rsidR="00333047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ommercial </w:t>
      </w:r>
      <w:r w:rsidR="00B5634B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e</w:t>
      </w:r>
      <w:r w:rsidR="00333047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xploitation of </w:t>
      </w:r>
      <w:r w:rsidR="00B5634B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o</w:t>
      </w:r>
      <w:r w:rsidR="00333047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uter </w:t>
      </w:r>
      <w:r w:rsidR="00B5634B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s</w:t>
      </w:r>
      <w:r w:rsidR="00333047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pace</w:t>
      </w:r>
    </w:p>
    <w:p w:rsidR="005028AF" w:rsidRDefault="005028AF" w:rsidP="002A32A8">
      <w:pPr>
        <w:tabs>
          <w:tab w:val="left" w:pos="6945"/>
        </w:tabs>
        <w:bidi/>
        <w:spacing w:after="0" w:line="240" w:lineRule="auto"/>
        <w:rPr>
          <w:rFonts w:ascii="ae_AlMohanad" w:eastAsia="Calibri" w:hAnsi="ae_AlMohanad" w:cs="Al-Jazeera-Arabic-Bold"/>
          <w:b/>
          <w:bCs/>
          <w:sz w:val="36"/>
          <w:szCs w:val="36"/>
          <w:rtl/>
          <w:lang w:bidi="ar-A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225B9" w:rsidTr="00ED7E69">
        <w:tc>
          <w:tcPr>
            <w:tcW w:w="4675" w:type="dxa"/>
          </w:tcPr>
          <w:p w:rsidR="002225B9" w:rsidRPr="009C434E" w:rsidRDefault="002225B9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الاستغلال التجاري لأنشطة الفضاء الخارجي من القطاع الخاص</w:t>
            </w:r>
          </w:p>
          <w:p w:rsidR="00B5634B" w:rsidRPr="009C434E" w:rsidRDefault="002225B9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 xml:space="preserve">د. أحمد الزعابي </w:t>
            </w:r>
          </w:p>
          <w:p w:rsidR="00B5634B" w:rsidRPr="009C434E" w:rsidRDefault="00A7392D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كلية القانون </w:t>
            </w: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  <w:t xml:space="preserve">- </w:t>
            </w:r>
            <w:r w:rsidR="00B5634B"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جامعة الإمارات العربية المتحدة </w:t>
            </w:r>
          </w:p>
        </w:tc>
        <w:tc>
          <w:tcPr>
            <w:tcW w:w="4675" w:type="dxa"/>
          </w:tcPr>
          <w:p w:rsidR="00236DF7" w:rsidRPr="009C434E" w:rsidRDefault="002225B9" w:rsidP="00B5634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AE"/>
              </w:rPr>
              <w:t xml:space="preserve">Commercialization of </w:t>
            </w:r>
            <w:r w:rsidR="00B5634B" w:rsidRPr="009C434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AE"/>
              </w:rPr>
              <w:t>o</w:t>
            </w:r>
            <w:r w:rsidRPr="009C434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AE"/>
              </w:rPr>
              <w:t xml:space="preserve">uter </w:t>
            </w:r>
            <w:r w:rsidR="00B5634B" w:rsidRPr="009C434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AE"/>
              </w:rPr>
              <w:t>s</w:t>
            </w:r>
            <w:r w:rsidRPr="009C434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AE"/>
              </w:rPr>
              <w:t>pace</w:t>
            </w:r>
            <w:r w:rsidR="00236DF7" w:rsidRPr="009C434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AE"/>
              </w:rPr>
              <w:t xml:space="preserve"> activities by the private sector</w:t>
            </w:r>
            <w:r w:rsidR="00236DF7" w:rsidRPr="009C434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:rsidR="00C109CC" w:rsidRPr="009C434E" w:rsidRDefault="00C109CC" w:rsidP="00B5634B">
            <w:pPr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</w:pPr>
          </w:p>
          <w:p w:rsidR="002225B9" w:rsidRPr="009C434E" w:rsidRDefault="00236DF7" w:rsidP="005B1C4F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 xml:space="preserve">Dr. </w:t>
            </w:r>
            <w:r w:rsidR="002225B9" w:rsidRPr="009C434E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>Ahmed Alzaabi</w:t>
            </w:r>
          </w:p>
          <w:p w:rsidR="00B5634B" w:rsidRPr="009C434E" w:rsidRDefault="00A7392D" w:rsidP="00A7266F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 xml:space="preserve">College of Law, </w:t>
            </w:r>
            <w:r w:rsidR="00B5634B" w:rsidRPr="009C434E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 xml:space="preserve">United Arab Emirates University </w:t>
            </w:r>
          </w:p>
        </w:tc>
      </w:tr>
      <w:tr w:rsidR="002225B9" w:rsidTr="00ED7E69">
        <w:tc>
          <w:tcPr>
            <w:tcW w:w="4675" w:type="dxa"/>
          </w:tcPr>
          <w:p w:rsidR="00C109CC" w:rsidRPr="009C434E" w:rsidRDefault="002225B9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النشاط التجاري في الفضاء: إطلاق وشراء الأقمار الصناعي</w:t>
            </w:r>
            <w:r w:rsidR="00C109CC" w:rsidRPr="009C434E">
              <w:rPr>
                <w:rFonts w:ascii="Lotus Linotype" w:hAnsi="Lotus Linotype" w:cs="Lotus Linotype" w:hint="cs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ة</w:t>
            </w:r>
          </w:p>
          <w:p w:rsidR="00F12662" w:rsidRPr="009C434E" w:rsidRDefault="002225B9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دونا لولر</w:t>
            </w:r>
          </w:p>
          <w:p w:rsidR="00F12662" w:rsidRPr="009C434E" w:rsidRDefault="009C434E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مستشار لشركة أوبتس- </w:t>
            </w:r>
            <w:r w:rsidR="00C109CC"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>استراليا</w:t>
            </w:r>
          </w:p>
        </w:tc>
        <w:tc>
          <w:tcPr>
            <w:tcW w:w="4675" w:type="dxa"/>
          </w:tcPr>
          <w:p w:rsidR="002225B9" w:rsidRPr="009C434E" w:rsidRDefault="002225B9" w:rsidP="009C434E">
            <w:pPr>
              <w:tabs>
                <w:tab w:val="left" w:pos="694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Commercial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pace –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uying satellites,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="00333047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aunches</w:t>
            </w:r>
          </w:p>
          <w:p w:rsidR="00C109CC" w:rsidRPr="009C434E" w:rsidRDefault="00C109CC" w:rsidP="00C109CC">
            <w:pPr>
              <w:tabs>
                <w:tab w:val="left" w:pos="694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F12662" w:rsidRPr="009C434E" w:rsidRDefault="002225B9" w:rsidP="005B1C4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Donna Lawler</w:t>
            </w:r>
          </w:p>
          <w:p w:rsidR="002225B9" w:rsidRPr="009C434E" w:rsidRDefault="009C434E" w:rsidP="005B1C4F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Assistant General Counsel at Optus </w:t>
            </w:r>
            <w:r w:rsidR="00F12662"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Sydney, Australia</w:t>
            </w:r>
            <w:r w:rsidR="00166594"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ab/>
            </w:r>
          </w:p>
        </w:tc>
      </w:tr>
      <w:tr w:rsidR="002225B9" w:rsidTr="00ED7E69">
        <w:tc>
          <w:tcPr>
            <w:tcW w:w="4675" w:type="dxa"/>
          </w:tcPr>
          <w:p w:rsidR="002225B9" w:rsidRPr="009C434E" w:rsidRDefault="002225B9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حماية حقوق الملكية الفكرية الإماراتية في الفضاء الخارجي</w:t>
            </w:r>
          </w:p>
          <w:p w:rsidR="00166594" w:rsidRPr="009C434E" w:rsidRDefault="00166594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د. محمد النسور</w:t>
            </w:r>
          </w:p>
          <w:p w:rsidR="002225B9" w:rsidRPr="009C434E" w:rsidRDefault="00F12662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كلية القانون - </w:t>
            </w:r>
            <w:r w:rsidR="00B5634B"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جامعة الإمارات العربية المتحدة </w:t>
            </w:r>
          </w:p>
        </w:tc>
        <w:tc>
          <w:tcPr>
            <w:tcW w:w="4675" w:type="dxa"/>
          </w:tcPr>
          <w:p w:rsidR="00166594" w:rsidRPr="009C434E" w:rsidRDefault="00166594" w:rsidP="00C109CC">
            <w:pPr>
              <w:tabs>
                <w:tab w:val="left" w:pos="694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Safeguarding the United Arab Emirates’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ntellectual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roperty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ights in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uter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pace</w:t>
            </w:r>
          </w:p>
          <w:p w:rsidR="00C109CC" w:rsidRPr="009C434E" w:rsidRDefault="00C109CC" w:rsidP="00C109C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</w:pPr>
          </w:p>
          <w:p w:rsidR="002225B9" w:rsidRPr="009C434E" w:rsidRDefault="002225B9" w:rsidP="00C109C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Dr. Mohamed El </w:t>
            </w:r>
            <w:proofErr w:type="spellStart"/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Nsour</w:t>
            </w:r>
            <w:proofErr w:type="spellEnd"/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 </w:t>
            </w:r>
          </w:p>
          <w:p w:rsidR="00B5634B" w:rsidRPr="009C434E" w:rsidRDefault="00F12662" w:rsidP="00C109CC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College of Law, </w:t>
            </w:r>
            <w:r w:rsidR="00B5634B"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United Arab Emirates University,</w:t>
            </w:r>
            <w:r w:rsidR="00B5634B" w:rsidRPr="009C434E"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  <w:t xml:space="preserve"> </w:t>
            </w:r>
          </w:p>
        </w:tc>
      </w:tr>
    </w:tbl>
    <w:p w:rsidR="002A32A8" w:rsidRDefault="002A32A8" w:rsidP="007844EB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-Jazeera-Arabic-Bold"/>
          <w:b/>
          <w:bCs/>
          <w:sz w:val="36"/>
          <w:szCs w:val="36"/>
          <w:lang w:bidi="ar-AE"/>
        </w:rPr>
      </w:pPr>
    </w:p>
    <w:p w:rsidR="00C109CC" w:rsidRDefault="00C109CC" w:rsidP="00A402BC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-Jazeera-Arabic-Bold"/>
          <w:b/>
          <w:bCs/>
          <w:sz w:val="36"/>
          <w:szCs w:val="36"/>
          <w:rtl/>
          <w:lang w:bidi="ar-AE"/>
        </w:rPr>
      </w:pPr>
    </w:p>
    <w:p w:rsidR="005028AF" w:rsidRPr="00E65A3D" w:rsidRDefault="005028AF" w:rsidP="00980554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 - QASSAM-BD"/>
          <w:b/>
          <w:bCs/>
          <w:sz w:val="34"/>
          <w:szCs w:val="32"/>
          <w:rtl/>
          <w:lang w:bidi="ar-AE"/>
        </w:rPr>
      </w:pPr>
      <w:r w:rsidRPr="00E65A3D">
        <w:rPr>
          <w:rFonts w:ascii="AL-Gemah-Al Mawash" w:eastAsia="Calibri" w:hAnsi="AL-Gemah-Al Mawash" w:cs="AL - QASSAM-BD"/>
          <w:b/>
          <w:bCs/>
          <w:sz w:val="34"/>
          <w:szCs w:val="32"/>
          <w:rtl/>
          <w:lang w:bidi="ar-AE"/>
        </w:rPr>
        <w:lastRenderedPageBreak/>
        <w:t>الجلسة الخامسة</w:t>
      </w:r>
      <w:r w:rsidR="00980554" w:rsidRPr="00E65A3D">
        <w:rPr>
          <w:rFonts w:ascii="AL-Gemah-Al Mawash" w:eastAsia="Calibri" w:hAnsi="AL-Gemah-Al Mawash" w:cs="AL - QASSAM-BD" w:hint="cs"/>
          <w:b/>
          <w:bCs/>
          <w:sz w:val="34"/>
          <w:szCs w:val="32"/>
          <w:rtl/>
          <w:lang w:bidi="ar-AE"/>
        </w:rPr>
        <w:t xml:space="preserve">: </w:t>
      </w:r>
      <w:r w:rsidRPr="00E65A3D">
        <w:rPr>
          <w:rFonts w:ascii="AL-Gemah-Al Mawash" w:eastAsia="Calibri" w:hAnsi="AL-Gemah-Al Mawash" w:cs="AL - QASSAM-BD"/>
          <w:b/>
          <w:bCs/>
          <w:sz w:val="34"/>
          <w:szCs w:val="32"/>
          <w:rtl/>
          <w:lang w:bidi="ar-AE"/>
        </w:rPr>
        <w:t>المسؤولية الدولية في مجال الفضاء الخارجي</w:t>
      </w:r>
    </w:p>
    <w:p w:rsidR="0043142C" w:rsidRPr="00E65A3D" w:rsidRDefault="0043142C" w:rsidP="00E65A3D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</w:pPr>
      <w:r w:rsidRPr="00E65A3D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رئيس الجلسة </w:t>
      </w:r>
      <w:r w:rsidRP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د. </w:t>
      </w:r>
      <w:r w:rsidR="0002442E" w:rsidRP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بطي </w:t>
      </w:r>
      <w:r w:rsid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سلطان</w:t>
      </w:r>
      <w:r w:rsidR="0002442E" w:rsidRP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 المهيري</w:t>
      </w:r>
      <w:r w:rsidRP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 </w:t>
      </w:r>
    </w:p>
    <w:p w:rsidR="0043142C" w:rsidRDefault="0043142C" w:rsidP="0043142C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</w:pPr>
      <w:r w:rsidRP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كلية القانون جامعة الإمارات العربية</w:t>
      </w:r>
      <w:r w:rsidR="00E65A3D"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  <w:t xml:space="preserve"> </w:t>
      </w:r>
      <w:r w:rsidRP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المتحدة</w:t>
      </w:r>
    </w:p>
    <w:p w:rsidR="00E65A3D" w:rsidRPr="00E65A3D" w:rsidRDefault="00E65A3D" w:rsidP="00E65A3D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20"/>
          <w:szCs w:val="16"/>
          <w:lang w:bidi="ar-AE"/>
        </w:rPr>
      </w:pPr>
    </w:p>
    <w:p w:rsidR="00E65A3D" w:rsidRPr="00E65A3D" w:rsidRDefault="00E65A3D" w:rsidP="00E65A3D">
      <w:pPr>
        <w:tabs>
          <w:tab w:val="left" w:pos="6945"/>
        </w:tabs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28"/>
          <w:lang w:bidi="ar-AE"/>
        </w:rPr>
      </w:pPr>
      <w:r w:rsidRPr="00CA052A"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>Chairman:</w:t>
      </w:r>
      <w:r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 xml:space="preserve"> </w:t>
      </w:r>
      <w:r w:rsidRPr="00E65A3D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Dr. </w:t>
      </w:r>
      <w:proofErr w:type="spellStart"/>
      <w:r w:rsidRPr="00E65A3D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Butti</w:t>
      </w:r>
      <w:proofErr w:type="spellEnd"/>
      <w:r w:rsidRPr="00E65A3D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 xml:space="preserve"> Sultan Al-</w:t>
      </w:r>
      <w:proofErr w:type="spellStart"/>
      <w:r w:rsidRPr="00E65A3D">
        <w:rPr>
          <w:rFonts w:asciiTheme="majorBidi" w:hAnsiTheme="majorBidi" w:cstheme="majorBidi"/>
          <w:b/>
          <w:bCs/>
          <w:color w:val="000000"/>
          <w:sz w:val="28"/>
          <w:szCs w:val="28"/>
          <w:lang w:bidi="ar-AE"/>
        </w:rPr>
        <w:t>Muhairi</w:t>
      </w:r>
      <w:proofErr w:type="spellEnd"/>
      <w:r w:rsidRPr="00E65A3D">
        <w:rPr>
          <w:rFonts w:ascii="ae_AlMohanad" w:eastAsia="Calibri" w:hAnsi="ae_AlMohanad" w:cs="ae_AlMohanad"/>
          <w:b/>
          <w:bCs/>
          <w:sz w:val="28"/>
          <w:lang w:bidi="ar-AE"/>
        </w:rPr>
        <w:t xml:space="preserve"> </w:t>
      </w:r>
    </w:p>
    <w:p w:rsidR="0043142C" w:rsidRPr="00E65A3D" w:rsidRDefault="00E65A3D" w:rsidP="00E65A3D">
      <w:pPr>
        <w:tabs>
          <w:tab w:val="left" w:pos="694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</w:pPr>
      <w:r w:rsidRPr="00E65A3D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>College of Law, United Arab Emirates University</w:t>
      </w:r>
    </w:p>
    <w:p w:rsidR="00E65A3D" w:rsidRPr="00E65A3D" w:rsidRDefault="00E65A3D" w:rsidP="00E65A3D">
      <w:pPr>
        <w:tabs>
          <w:tab w:val="left" w:pos="5190"/>
          <w:tab w:val="left" w:pos="6945"/>
        </w:tabs>
        <w:spacing w:after="0" w:line="240" w:lineRule="auto"/>
        <w:jc w:val="center"/>
        <w:rPr>
          <w:rFonts w:ascii="AL-Gemah-Al Mawash" w:eastAsia="Calibri" w:hAnsi="AL-Gemah-Al Mawash" w:cs="Al-Jazeera-Arabic-Bold"/>
          <w:b/>
          <w:bCs/>
          <w:sz w:val="20"/>
          <w:szCs w:val="14"/>
          <w:rtl/>
          <w:lang w:bidi="ar-AE"/>
        </w:rPr>
      </w:pPr>
    </w:p>
    <w:p w:rsidR="002A32A8" w:rsidRDefault="007844EB" w:rsidP="0002442E">
      <w:pPr>
        <w:spacing w:after="0" w:line="192" w:lineRule="auto"/>
        <w:jc w:val="center"/>
        <w:rPr>
          <w:rFonts w:asciiTheme="majorBidi" w:eastAsia="Yu Gothic UI" w:hAnsiTheme="majorBidi" w:cstheme="majorBidi"/>
          <w:b/>
          <w:bCs/>
          <w:sz w:val="28"/>
          <w:szCs w:val="28"/>
          <w:rtl/>
          <w:lang w:bidi="ar-AE"/>
        </w:rPr>
      </w:pPr>
      <w:r w:rsidRPr="009C434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Fifth Session</w:t>
      </w:r>
      <w:r w:rsidR="00236DF7" w:rsidRPr="009C434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 xml:space="preserve">: 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1</w:t>
      </w:r>
      <w:r w:rsidR="0002442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2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.</w:t>
      </w:r>
      <w:r w:rsidR="0002442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0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0</w:t>
      </w:r>
      <w:r w:rsidR="00236DF7" w:rsidRPr="009C434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-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1</w:t>
      </w:r>
      <w:r w:rsidR="0002442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2</w:t>
      </w:r>
      <w:r w:rsidR="00A92E36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.</w:t>
      </w:r>
      <w:r w:rsidR="0002442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45</w:t>
      </w:r>
      <w:r w:rsidR="003122F8" w:rsidRPr="009C434E"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  <w:t>AM</w:t>
      </w:r>
    </w:p>
    <w:p w:rsidR="009C434E" w:rsidRPr="009C434E" w:rsidRDefault="009C434E" w:rsidP="00925F3C">
      <w:pPr>
        <w:spacing w:after="0" w:line="192" w:lineRule="auto"/>
        <w:jc w:val="center"/>
        <w:rPr>
          <w:rFonts w:asciiTheme="majorBidi" w:eastAsia="Yu Gothic UI" w:hAnsiTheme="majorBidi" w:cstheme="majorBidi"/>
          <w:b/>
          <w:bCs/>
          <w:sz w:val="28"/>
          <w:szCs w:val="28"/>
          <w:lang w:bidi="ar-AE"/>
        </w:rPr>
      </w:pPr>
    </w:p>
    <w:p w:rsidR="007844EB" w:rsidRPr="009C434E" w:rsidRDefault="007844EB" w:rsidP="009C434E">
      <w:pPr>
        <w:spacing w:after="0" w:line="240" w:lineRule="auto"/>
        <w:jc w:val="center"/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</w:pP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International </w:t>
      </w:r>
      <w:r w:rsidR="00B5634B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r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esponsibility under </w:t>
      </w:r>
      <w:r w:rsidR="00B5634B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s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pace </w:t>
      </w:r>
      <w:r w:rsidR="00B5634B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l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aw</w:t>
      </w:r>
    </w:p>
    <w:p w:rsidR="00166594" w:rsidRPr="009C434E" w:rsidRDefault="00166594" w:rsidP="00166594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-Jazeera-Arabic-Bold"/>
          <w:b/>
          <w:bCs/>
          <w:sz w:val="32"/>
          <w:szCs w:val="32"/>
          <w:rtl/>
          <w:lang w:bidi="ar-A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66594" w:rsidTr="00ED7E69">
        <w:tc>
          <w:tcPr>
            <w:tcW w:w="4675" w:type="dxa"/>
          </w:tcPr>
          <w:p w:rsidR="00166594" w:rsidRPr="00556088" w:rsidRDefault="005B1C4F" w:rsidP="00556088">
            <w:pPr>
              <w:bidi/>
              <w:spacing w:line="192" w:lineRule="auto"/>
              <w:rPr>
                <w:rFonts w:ascii="Cambria" w:hAnsi="Cambria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 xml:space="preserve">التعامل القانوني </w:t>
            </w:r>
            <w:r w:rsidR="00166594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لظاهرة النفايات في الفضاء الكون</w:t>
            </w:r>
            <w:r w:rsidR="00556088">
              <w:rPr>
                <w:rFonts w:ascii="Cambria" w:hAnsi="Cambria" w:cs="Lotus Linotype" w:hint="cs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ي</w:t>
            </w:r>
          </w:p>
          <w:p w:rsidR="00C109CC" w:rsidRPr="009C434E" w:rsidRDefault="00C109CC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</w:p>
          <w:p w:rsidR="00166594" w:rsidRPr="009C434E" w:rsidRDefault="00166594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 xml:space="preserve">أ.د. محمد </w:t>
            </w:r>
            <w:r w:rsidR="003122F8"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سعيد </w:t>
            </w: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الدقاق</w:t>
            </w:r>
          </w:p>
          <w:p w:rsidR="00F12662" w:rsidRPr="009C434E" w:rsidRDefault="00F12662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>مستشار قانوني بوزارة الخارجية والتعاون الدولي  الإمارات العربية المتحدة</w:t>
            </w:r>
          </w:p>
        </w:tc>
        <w:tc>
          <w:tcPr>
            <w:tcW w:w="4675" w:type="dxa"/>
          </w:tcPr>
          <w:p w:rsidR="00166594" w:rsidRPr="009C434E" w:rsidRDefault="00166594" w:rsidP="00C109CC">
            <w:pPr>
              <w:tabs>
                <w:tab w:val="left" w:pos="694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egal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egulation of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pace </w:t>
            </w:r>
            <w:r w:rsidR="00B5634B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aste</w:t>
            </w:r>
          </w:p>
          <w:p w:rsidR="00C109CC" w:rsidRPr="009C434E" w:rsidRDefault="00C109CC" w:rsidP="0008064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</w:pPr>
          </w:p>
          <w:p w:rsidR="00166594" w:rsidRPr="009C434E" w:rsidRDefault="00166594" w:rsidP="0008064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Prof. Mohammed Al-</w:t>
            </w:r>
            <w:proofErr w:type="spellStart"/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Dakak</w:t>
            </w:r>
            <w:proofErr w:type="spellEnd"/>
          </w:p>
          <w:p w:rsidR="00166594" w:rsidRPr="009C434E" w:rsidRDefault="00F12662" w:rsidP="003122F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Legal adviser</w:t>
            </w:r>
            <w:r w:rsidR="005560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,</w:t>
            </w: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  Ministry of Foreign Affairs and</w:t>
            </w:r>
            <w:r w:rsidR="003122F8"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 International Cooperation- UAE</w:t>
            </w:r>
          </w:p>
        </w:tc>
      </w:tr>
      <w:tr w:rsidR="00166594" w:rsidTr="00ED7E69">
        <w:tc>
          <w:tcPr>
            <w:tcW w:w="4675" w:type="dxa"/>
          </w:tcPr>
          <w:p w:rsidR="00080642" w:rsidRPr="009C434E" w:rsidRDefault="00080642" w:rsidP="00556088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المسؤولية الب</w:t>
            </w:r>
            <w:r w:rsidR="009C434E" w:rsidRPr="009C434E">
              <w:rPr>
                <w:rFonts w:ascii="Lotus Linotype" w:hAnsi="Lotus Linotype" w:cs="Lotus Linotype" w:hint="cs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ي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ئية عن الأنشطة الفضائي</w:t>
            </w:r>
            <w:r w:rsidR="00556088">
              <w:rPr>
                <w:rFonts w:ascii="Lotus Linotype" w:hAnsi="Lotus Linotype" w:cs="Lotus Linotype" w:hint="cs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ة</w:t>
            </w:r>
          </w:p>
          <w:p w:rsidR="00C109CC" w:rsidRPr="009C434E" w:rsidRDefault="00C109CC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</w:p>
          <w:p w:rsidR="00236DF7" w:rsidRPr="009C434E" w:rsidRDefault="009D0E2D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السيد/ </w:t>
            </w:r>
            <w:r w:rsidR="00236DF7"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مايكل ماك غراث</w:t>
            </w:r>
          </w:p>
          <w:p w:rsidR="00166594" w:rsidRPr="009C434E" w:rsidRDefault="009A3232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استشاري </w:t>
            </w:r>
            <w:r w:rsidR="009D0E2D"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المركز الوطني لعلوم وتكنولوجيا الفضاء</w:t>
            </w:r>
            <w:r w:rsidR="009D0E2D"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  <w:t>-</w:t>
            </w: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 جامعة الإمارات العربية المتحدة</w:t>
            </w:r>
          </w:p>
        </w:tc>
        <w:tc>
          <w:tcPr>
            <w:tcW w:w="4675" w:type="dxa"/>
          </w:tcPr>
          <w:p w:rsidR="00166594" w:rsidRPr="009C434E" w:rsidRDefault="00080642" w:rsidP="00080642">
            <w:pPr>
              <w:tabs>
                <w:tab w:val="left" w:pos="6945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Environmental responsibility for </w:t>
            </w:r>
            <w:r w:rsidR="00333047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outer 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space activities</w:t>
            </w:r>
          </w:p>
          <w:p w:rsidR="00C109CC" w:rsidRPr="009C434E" w:rsidRDefault="00C109CC" w:rsidP="00080642">
            <w:pPr>
              <w:tabs>
                <w:tab w:val="left" w:pos="6945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C109CC" w:rsidRPr="009C434E" w:rsidRDefault="009D0E2D" w:rsidP="00C109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Mr. Michael McGrath,</w:t>
            </w:r>
          </w:p>
          <w:p w:rsidR="00080642" w:rsidRPr="009C434E" w:rsidRDefault="009D0E2D" w:rsidP="00C109CC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Senior Advisor of National Space Science and Technology Center, </w:t>
            </w:r>
            <w:r w:rsidR="009A3232"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UAEU</w:t>
            </w:r>
          </w:p>
        </w:tc>
      </w:tr>
    </w:tbl>
    <w:p w:rsidR="00166594" w:rsidRPr="00166594" w:rsidRDefault="00166594" w:rsidP="007844EB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-Jazeera-Arabic-Bold"/>
          <w:b/>
          <w:bCs/>
          <w:sz w:val="36"/>
          <w:szCs w:val="36"/>
          <w:rtl/>
          <w:lang w:bidi="ar-AE"/>
        </w:rPr>
      </w:pPr>
    </w:p>
    <w:p w:rsidR="0002442E" w:rsidRPr="002A32A8" w:rsidRDefault="0002442E" w:rsidP="0002442E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-Jazeera-Arabic-Bold"/>
          <w:b/>
          <w:bCs/>
          <w:sz w:val="28"/>
          <w:szCs w:val="28"/>
          <w:rtl/>
          <w:lang w:bidi="ar-AE"/>
        </w:rPr>
      </w:pPr>
      <w:r w:rsidRPr="009C434E">
        <w:rPr>
          <w:rFonts w:asciiTheme="majorHAnsi" w:eastAsia="Calibri" w:hAnsiTheme="majorHAnsi" w:cstheme="majorHAnsi"/>
          <w:b/>
          <w:bCs/>
          <w:sz w:val="28"/>
          <w:szCs w:val="28"/>
          <w:rtl/>
          <w:lang w:bidi="ar-AE"/>
        </w:rPr>
        <w:t xml:space="preserve">استراحة </w:t>
      </w:r>
      <w:r w:rsidRPr="009C434E">
        <w:rPr>
          <w:rFonts w:asciiTheme="majorHAnsi" w:eastAsia="Calibri" w:hAnsiTheme="majorHAnsi" w:cstheme="majorHAnsi" w:hint="cs"/>
          <w:b/>
          <w:bCs/>
          <w:sz w:val="28"/>
          <w:szCs w:val="28"/>
          <w:rtl/>
          <w:lang w:bidi="ar-AE"/>
        </w:rPr>
        <w:t xml:space="preserve">- </w:t>
      </w:r>
      <w:r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 xml:space="preserve">Break </w:t>
      </w:r>
      <w:r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12.45</w:t>
      </w:r>
      <w:r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-</w:t>
      </w:r>
      <w:r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1</w:t>
      </w:r>
      <w:r w:rsidRPr="009C434E"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.</w:t>
      </w:r>
      <w:r>
        <w:rPr>
          <w:rFonts w:asciiTheme="majorHAnsi" w:eastAsia="Calibri" w:hAnsiTheme="majorHAnsi" w:cstheme="majorHAnsi"/>
          <w:b/>
          <w:bCs/>
          <w:sz w:val="28"/>
          <w:szCs w:val="28"/>
          <w:lang w:bidi="ar-AE"/>
        </w:rPr>
        <w:t>15</w:t>
      </w:r>
    </w:p>
    <w:p w:rsidR="00A92E36" w:rsidRPr="0002442E" w:rsidRDefault="00A92E36" w:rsidP="0002442E">
      <w:pPr>
        <w:jc w:val="center"/>
        <w:rPr>
          <w:rFonts w:ascii="ae_AlMohanad" w:eastAsia="Calibri" w:hAnsi="ae_AlMohanad" w:cs="Alarabiya Font"/>
          <w:b/>
          <w:bCs/>
          <w:sz w:val="36"/>
          <w:szCs w:val="36"/>
          <w:rtl/>
          <w:lang w:bidi="ar-AE"/>
        </w:rPr>
      </w:pPr>
    </w:p>
    <w:p w:rsidR="00A92E36" w:rsidRPr="009C434E" w:rsidRDefault="00A92E36" w:rsidP="00A92E36">
      <w:pPr>
        <w:tabs>
          <w:tab w:val="left" w:pos="6945"/>
        </w:tabs>
        <w:bidi/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8"/>
          <w:szCs w:val="28"/>
          <w:rtl/>
          <w:lang w:bidi="ar-AE"/>
        </w:rPr>
      </w:pPr>
    </w:p>
    <w:p w:rsidR="007844EB" w:rsidRPr="0043142C" w:rsidRDefault="00A92E36" w:rsidP="00E65A3D">
      <w:pPr>
        <w:tabs>
          <w:tab w:val="left" w:pos="6945"/>
        </w:tabs>
        <w:bidi/>
        <w:spacing w:after="0" w:line="240" w:lineRule="auto"/>
        <w:jc w:val="center"/>
        <w:rPr>
          <w:rFonts w:ascii="AL-Gemah-Al Mawash" w:eastAsia="Calibri" w:hAnsi="AL-Gemah-Al Mawash" w:cs="Al-Jazeera-Arabic-Bold"/>
          <w:b/>
          <w:bCs/>
          <w:sz w:val="32"/>
          <w:szCs w:val="28"/>
          <w:rtl/>
          <w:lang w:bidi="ar-AE"/>
        </w:rPr>
      </w:pPr>
      <w:r>
        <w:rPr>
          <w:rFonts w:ascii="AL-Gemah-Al Mawash" w:eastAsia="Calibri" w:hAnsi="AL-Gemah-Al Mawash" w:cs="Al-Jazeera-Arabic-Bold"/>
          <w:b/>
          <w:bCs/>
          <w:sz w:val="32"/>
          <w:szCs w:val="28"/>
          <w:rtl/>
          <w:lang w:bidi="ar-AE"/>
        </w:rPr>
        <w:br w:type="page"/>
      </w:r>
      <w:r w:rsidR="007844EB" w:rsidRPr="00E65A3D">
        <w:rPr>
          <w:rFonts w:ascii="AL-Gemah-Al Mawash" w:eastAsia="Calibri" w:hAnsi="AL-Gemah-Al Mawash" w:cs="AL - QASSAM-BD"/>
          <w:b/>
          <w:bCs/>
          <w:sz w:val="34"/>
          <w:szCs w:val="32"/>
          <w:rtl/>
          <w:lang w:bidi="ar-AE"/>
        </w:rPr>
        <w:lastRenderedPageBreak/>
        <w:t>الجلسة السادسة</w:t>
      </w:r>
      <w:r w:rsidR="00D1765A" w:rsidRPr="00E65A3D">
        <w:rPr>
          <w:rFonts w:ascii="AL-Gemah-Al Mawash" w:eastAsia="Calibri" w:hAnsi="AL-Gemah-Al Mawash" w:cs="AL - QASSAM-BD"/>
          <w:b/>
          <w:bCs/>
          <w:sz w:val="34"/>
          <w:szCs w:val="32"/>
          <w:lang w:bidi="ar-AE"/>
        </w:rPr>
        <w:t xml:space="preserve"> </w:t>
      </w:r>
      <w:r w:rsidR="0043142C" w:rsidRPr="00E65A3D">
        <w:rPr>
          <w:rFonts w:ascii="AL-Gemah-Al Mawash" w:eastAsia="Calibri" w:hAnsi="AL-Gemah-Al Mawash" w:cs="AL - QASSAM-BD" w:hint="cs"/>
          <w:b/>
          <w:bCs/>
          <w:sz w:val="34"/>
          <w:szCs w:val="32"/>
          <w:rtl/>
          <w:lang w:bidi="ar-AE"/>
        </w:rPr>
        <w:t xml:space="preserve">: </w:t>
      </w:r>
      <w:r w:rsidR="007844EB" w:rsidRPr="00E65A3D">
        <w:rPr>
          <w:rFonts w:ascii="AL-Gemah-Al Mawash" w:eastAsia="Calibri" w:hAnsi="AL-Gemah-Al Mawash" w:cs="AL - QASSAM-BD"/>
          <w:b/>
          <w:bCs/>
          <w:sz w:val="34"/>
          <w:szCs w:val="32"/>
          <w:rtl/>
          <w:lang w:bidi="ar-AE"/>
        </w:rPr>
        <w:t>تسوية النزاعات الناشئة عن الأنشطة الفضائية</w:t>
      </w:r>
    </w:p>
    <w:p w:rsidR="0043142C" w:rsidRPr="00E65A3D" w:rsidRDefault="0043142C" w:rsidP="00E65A3D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</w:pPr>
      <w:r w:rsidRPr="00E65A3D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 xml:space="preserve">رئيس الجلسة </w:t>
      </w:r>
      <w:r w:rsidRP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>د. عبد الله الخطيب</w:t>
      </w:r>
    </w:p>
    <w:p w:rsidR="0043142C" w:rsidRDefault="0043142C" w:rsidP="00E65A3D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e_AlMohanad"/>
          <w:b/>
          <w:bCs/>
          <w:sz w:val="38"/>
          <w:szCs w:val="32"/>
          <w:lang w:bidi="ar-AE"/>
        </w:rPr>
      </w:pPr>
      <w:r w:rsidRP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كلية القانون </w:t>
      </w:r>
      <w:r w:rsidRPr="00E65A3D">
        <w:rPr>
          <w:rFonts w:ascii="ae_AlMohanad" w:eastAsia="Calibri" w:hAnsi="ae_AlMohanad" w:cs="ae_AlMohanad"/>
          <w:b/>
          <w:bCs/>
          <w:sz w:val="38"/>
          <w:szCs w:val="32"/>
          <w:rtl/>
          <w:lang w:bidi="ar-AE"/>
        </w:rPr>
        <w:t>–</w:t>
      </w:r>
      <w:r w:rsidRPr="00E65A3D">
        <w:rPr>
          <w:rFonts w:ascii="ae_AlMohanad" w:eastAsia="Calibri" w:hAnsi="ae_AlMohanad" w:cs="ae_AlMohanad" w:hint="cs"/>
          <w:b/>
          <w:bCs/>
          <w:sz w:val="38"/>
          <w:szCs w:val="32"/>
          <w:rtl/>
          <w:lang w:bidi="ar-AE"/>
        </w:rPr>
        <w:t xml:space="preserve"> جامعة الإمارات العربية المتحدة</w:t>
      </w:r>
    </w:p>
    <w:p w:rsidR="00E65A3D" w:rsidRPr="00E65A3D" w:rsidRDefault="00E65A3D" w:rsidP="00E65A3D">
      <w:pPr>
        <w:tabs>
          <w:tab w:val="left" w:pos="694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CA052A"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>Chairman:</w:t>
      </w:r>
      <w:r>
        <w:rPr>
          <w:rFonts w:asciiTheme="majorBidi" w:hAnsiTheme="majorBidi" w:cstheme="majorBidi"/>
          <w:b/>
          <w:bCs/>
          <w:color w:val="7030A0"/>
          <w:sz w:val="28"/>
          <w:szCs w:val="28"/>
          <w:lang w:bidi="ar-AE"/>
        </w:rPr>
        <w:t xml:space="preserve"> </w:t>
      </w:r>
      <w:r w:rsidRPr="00E65A3D">
        <w:rPr>
          <w:rFonts w:asciiTheme="majorBidi" w:hAnsiTheme="majorBidi" w:cstheme="majorBidi"/>
          <w:b/>
          <w:bCs/>
          <w:sz w:val="28"/>
          <w:szCs w:val="28"/>
          <w:lang w:bidi="ar-AE"/>
        </w:rPr>
        <w:t>Dr. Abdulla Alkhatib</w:t>
      </w:r>
    </w:p>
    <w:p w:rsidR="00E65A3D" w:rsidRPr="00E65A3D" w:rsidRDefault="00E65A3D" w:rsidP="00E65A3D">
      <w:pPr>
        <w:tabs>
          <w:tab w:val="left" w:pos="694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</w:pPr>
      <w:r w:rsidRPr="00E65A3D">
        <w:rPr>
          <w:rFonts w:asciiTheme="majorBidi" w:hAnsiTheme="majorBidi" w:cstheme="majorBidi"/>
          <w:b/>
          <w:bCs/>
          <w:color w:val="FF0000"/>
          <w:sz w:val="28"/>
          <w:szCs w:val="28"/>
          <w:lang w:bidi="ar-AE"/>
        </w:rPr>
        <w:t>College of Law, United Arab Emirates University</w:t>
      </w:r>
    </w:p>
    <w:p w:rsidR="009C434E" w:rsidRPr="009C434E" w:rsidRDefault="009C434E" w:rsidP="009C434E">
      <w:pPr>
        <w:tabs>
          <w:tab w:val="left" w:pos="6945"/>
        </w:tabs>
        <w:bidi/>
        <w:spacing w:after="0" w:line="240" w:lineRule="auto"/>
        <w:jc w:val="center"/>
        <w:rPr>
          <w:rFonts w:ascii="Nizar Cocon Kurdish" w:eastAsia="Calibri" w:hAnsi="Nizar Cocon Kurdish" w:cs="Nizar Cocon Kurdish"/>
          <w:b/>
          <w:bCs/>
          <w:sz w:val="28"/>
          <w:szCs w:val="28"/>
          <w:rtl/>
          <w:lang w:bidi="ar-AE"/>
        </w:rPr>
      </w:pPr>
    </w:p>
    <w:p w:rsidR="002A32A8" w:rsidRPr="009C434E" w:rsidRDefault="007844EB" w:rsidP="0002442E">
      <w:pPr>
        <w:spacing w:after="0" w:line="192" w:lineRule="auto"/>
        <w:jc w:val="center"/>
        <w:rPr>
          <w:rFonts w:asciiTheme="majorBidi" w:eastAsia="Yu Gothic UI Semibold" w:hAnsiTheme="majorBidi" w:cstheme="majorBidi"/>
          <w:b/>
          <w:bCs/>
          <w:sz w:val="24"/>
          <w:szCs w:val="24"/>
          <w:rtl/>
          <w:lang w:bidi="ar-AE"/>
        </w:rPr>
      </w:pPr>
      <w:r w:rsidRPr="009C434E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>Sixth Session</w:t>
      </w:r>
      <w:r w:rsidR="009C434E" w:rsidRPr="009C434E">
        <w:rPr>
          <w:rFonts w:asciiTheme="majorBidi" w:eastAsia="Yu Gothic UI Semibold" w:hAnsiTheme="majorBidi" w:cstheme="majorBidi" w:hint="cs"/>
          <w:b/>
          <w:bCs/>
          <w:sz w:val="24"/>
          <w:szCs w:val="24"/>
          <w:rtl/>
          <w:lang w:bidi="ar-AE"/>
        </w:rPr>
        <w:t xml:space="preserve">: </w:t>
      </w:r>
      <w:r w:rsidR="00236DF7" w:rsidRPr="009C434E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 xml:space="preserve"> </w:t>
      </w:r>
      <w:r w:rsidR="0002442E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>1</w:t>
      </w:r>
      <w:r w:rsidR="00236DF7" w:rsidRPr="009C434E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>.</w:t>
      </w:r>
      <w:r w:rsidR="0002442E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>1</w:t>
      </w:r>
      <w:r w:rsidR="00E93747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>5</w:t>
      </w:r>
      <w:r w:rsidR="00236DF7" w:rsidRPr="009C434E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>-</w:t>
      </w:r>
      <w:r w:rsidR="0002442E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>2</w:t>
      </w:r>
      <w:r w:rsidR="009C434E" w:rsidRPr="009C434E">
        <w:rPr>
          <w:rFonts w:asciiTheme="majorBidi" w:eastAsia="Yu Gothic UI Semibold" w:hAnsiTheme="majorBidi" w:cstheme="majorBidi"/>
          <w:b/>
          <w:bCs/>
          <w:sz w:val="24"/>
          <w:szCs w:val="24"/>
          <w:rtl/>
          <w:lang w:bidi="ar-AE"/>
        </w:rPr>
        <w:t>.</w:t>
      </w:r>
      <w:r w:rsidR="0002442E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>0</w:t>
      </w:r>
      <w:r w:rsidR="00E93747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>0</w:t>
      </w:r>
      <w:r w:rsidR="003122F8" w:rsidRPr="009C434E">
        <w:rPr>
          <w:rFonts w:asciiTheme="majorBidi" w:eastAsia="Yu Gothic UI Semibold" w:hAnsiTheme="majorBidi" w:cstheme="majorBidi"/>
          <w:b/>
          <w:bCs/>
          <w:sz w:val="24"/>
          <w:szCs w:val="24"/>
          <w:lang w:bidi="ar-AE"/>
        </w:rPr>
        <w:t xml:space="preserve"> PM</w:t>
      </w:r>
    </w:p>
    <w:p w:rsidR="009C434E" w:rsidRPr="009C434E" w:rsidRDefault="009C434E" w:rsidP="009C434E">
      <w:pPr>
        <w:spacing w:after="0" w:line="192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</w:pPr>
    </w:p>
    <w:p w:rsidR="007844EB" w:rsidRPr="009C434E" w:rsidRDefault="007844EB" w:rsidP="009C434E">
      <w:pPr>
        <w:spacing w:after="0" w:line="240" w:lineRule="auto"/>
        <w:jc w:val="center"/>
        <w:rPr>
          <w:rFonts w:asciiTheme="majorBidi" w:eastAsia="Yu Gothic UI Semibold" w:hAnsiTheme="majorBidi" w:cstheme="majorBidi"/>
          <w:b/>
          <w:bCs/>
          <w:sz w:val="28"/>
          <w:szCs w:val="28"/>
          <w:rtl/>
          <w:lang w:bidi="ar-AE"/>
        </w:rPr>
      </w:pP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Settlement of </w:t>
      </w:r>
      <w:r w:rsidR="00DB5243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d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isputes </w:t>
      </w:r>
      <w:r w:rsidR="00DB5243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o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f </w:t>
      </w:r>
      <w:r w:rsidR="00DB5243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s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 xml:space="preserve">pace </w:t>
      </w:r>
      <w:r w:rsidR="00DB5243"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a</w:t>
      </w:r>
      <w:r w:rsidRPr="009C434E">
        <w:rPr>
          <w:rFonts w:asciiTheme="majorBidi" w:eastAsia="Yu Gothic UI Semibold" w:hAnsiTheme="majorBidi" w:cstheme="majorBidi"/>
          <w:b/>
          <w:bCs/>
          <w:sz w:val="28"/>
          <w:szCs w:val="28"/>
          <w:lang w:bidi="ar-AE"/>
        </w:rPr>
        <w:t>ctivities</w:t>
      </w:r>
    </w:p>
    <w:p w:rsidR="005028AF" w:rsidRPr="007844EB" w:rsidRDefault="005028AF" w:rsidP="00263413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-Jazeera-Arabic-Bold"/>
          <w:b/>
          <w:bCs/>
          <w:sz w:val="36"/>
          <w:szCs w:val="36"/>
          <w:lang w:bidi="ar-A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80642" w:rsidTr="00ED7E69">
        <w:tc>
          <w:tcPr>
            <w:tcW w:w="4675" w:type="dxa"/>
          </w:tcPr>
          <w:p w:rsidR="00080642" w:rsidRPr="009C434E" w:rsidRDefault="00080642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تسوية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النز</w:t>
            </w:r>
            <w:r w:rsidR="009C434E" w:rsidRPr="009C434E">
              <w:rPr>
                <w:rFonts w:ascii="Lotus Linotype" w:hAnsi="Lotus Linotype" w:cs="Lotus Linotype" w:hint="cs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عات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الناشئة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عن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أنشطة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الفضاء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="008A49DD"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وف</w:t>
            </w:r>
            <w:r w:rsidR="008A49DD" w:rsidRPr="009C434E">
              <w:rPr>
                <w:rFonts w:ascii="Lotus Linotype" w:hAnsi="Lotus Linotype" w:cs="Lotus Linotype" w:hint="cs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قاً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لصكوك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الأمم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المتحدة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المتعلقة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بقانون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  <w:t xml:space="preserve"> </w:t>
            </w: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الفضاء</w:t>
            </w:r>
          </w:p>
          <w:p w:rsidR="008A49DD" w:rsidRPr="009C434E" w:rsidRDefault="008A49DD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د. محمد الموسى</w:t>
            </w:r>
          </w:p>
          <w:p w:rsidR="00DB5243" w:rsidRPr="009C434E" w:rsidRDefault="009A3232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كلية القانون - </w:t>
            </w:r>
            <w:r w:rsidR="00DB5243"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 xml:space="preserve">جامعة الإمارات العربية المتحدة </w:t>
            </w:r>
          </w:p>
        </w:tc>
        <w:tc>
          <w:tcPr>
            <w:tcW w:w="4675" w:type="dxa"/>
          </w:tcPr>
          <w:p w:rsidR="00080642" w:rsidRPr="009C434E" w:rsidRDefault="00080642" w:rsidP="009C434E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</w:pP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Dispute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r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esolution of 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s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pace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a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ctivities according to UN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i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nstruments</w:t>
            </w:r>
          </w:p>
          <w:p w:rsidR="00C109CC" w:rsidRPr="009C434E" w:rsidRDefault="00C109CC" w:rsidP="00DB524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</w:pPr>
          </w:p>
          <w:p w:rsidR="008A49DD" w:rsidRPr="009C434E" w:rsidRDefault="008A49DD" w:rsidP="005B1C4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Dr. Mohammad Al Moussa</w:t>
            </w:r>
          </w:p>
          <w:p w:rsidR="00DB5243" w:rsidRPr="009C434E" w:rsidRDefault="009A3232" w:rsidP="009C434E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College of Law, </w:t>
            </w:r>
            <w:r w:rsidR="00DB5243"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United Arab Emirates University</w:t>
            </w:r>
            <w:r w:rsidR="00DB5243" w:rsidRPr="009C434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AE"/>
              </w:rPr>
              <w:t xml:space="preserve"> </w:t>
            </w:r>
          </w:p>
        </w:tc>
      </w:tr>
      <w:tr w:rsidR="00080642" w:rsidTr="00ED7E69">
        <w:tc>
          <w:tcPr>
            <w:tcW w:w="4675" w:type="dxa"/>
          </w:tcPr>
          <w:p w:rsidR="00080642" w:rsidRPr="009C434E" w:rsidRDefault="00080642" w:rsidP="009C434E">
            <w:pPr>
              <w:bidi/>
              <w:spacing w:line="192" w:lineRule="auto"/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b/>
                <w:bCs/>
                <w:color w:val="000000" w:themeColor="text1"/>
                <w:sz w:val="30"/>
                <w:szCs w:val="30"/>
                <w:rtl/>
                <w:lang w:bidi="ar-AE"/>
              </w:rPr>
              <w:t>التحديات المستقبلية للنظام القانوني للفضاء: إشكاليات التقانة و الحروب وحل النزاعات</w:t>
            </w:r>
          </w:p>
          <w:p w:rsidR="008A49DD" w:rsidRPr="009C434E" w:rsidRDefault="008A49DD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lang w:bidi="ar-AE"/>
              </w:rPr>
            </w:pPr>
            <w:r w:rsidRPr="009C434E"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  <w:t>أ.د. ستيفين فريلاند</w:t>
            </w:r>
          </w:p>
          <w:p w:rsidR="009A3232" w:rsidRPr="009C434E" w:rsidRDefault="009A3232" w:rsidP="009C434E">
            <w:pPr>
              <w:bidi/>
              <w:spacing w:line="192" w:lineRule="auto"/>
              <w:rPr>
                <w:rFonts w:ascii="Lotus Linotype" w:hAnsi="Lotus Linotype" w:cs="Lotus Linotype"/>
                <w:color w:val="000000" w:themeColor="text1"/>
                <w:sz w:val="30"/>
                <w:szCs w:val="30"/>
                <w:rtl/>
                <w:lang w:bidi="ar-AE"/>
              </w:rPr>
            </w:pPr>
            <w:r w:rsidRPr="009C434E">
              <w:rPr>
                <w:rFonts w:ascii="Lotus Linotype" w:hAnsi="Lotus Linotype" w:cs="Lotus Linotype" w:hint="cs"/>
                <w:color w:val="000000" w:themeColor="text1"/>
                <w:sz w:val="30"/>
                <w:szCs w:val="30"/>
                <w:rtl/>
                <w:lang w:bidi="ar-AE"/>
              </w:rPr>
              <w:t>جامعة سيدني- استراليا</w:t>
            </w:r>
          </w:p>
        </w:tc>
        <w:tc>
          <w:tcPr>
            <w:tcW w:w="4675" w:type="dxa"/>
          </w:tcPr>
          <w:p w:rsidR="00080642" w:rsidRPr="009C434E" w:rsidRDefault="00080642" w:rsidP="003122F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</w:pP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Technology,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w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arfare and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d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ispute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r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esolution: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c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hallenges for the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l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egal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r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egulation of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f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uture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s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 xml:space="preserve">pace </w:t>
            </w:r>
            <w:r w:rsidR="00DB5243"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a</w:t>
            </w:r>
            <w:r w:rsidRPr="009C43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  <w:t>ctivities</w:t>
            </w:r>
          </w:p>
          <w:p w:rsidR="003122F8" w:rsidRPr="009C434E" w:rsidRDefault="003122F8" w:rsidP="003122F8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AE"/>
              </w:rPr>
            </w:pPr>
          </w:p>
          <w:p w:rsidR="00080642" w:rsidRPr="009C434E" w:rsidRDefault="00080642" w:rsidP="008A49DD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 xml:space="preserve">Prof. </w:t>
            </w:r>
            <w:r w:rsidR="008A49DD"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Steven F</w:t>
            </w: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reeland</w:t>
            </w:r>
          </w:p>
          <w:p w:rsidR="009A3232" w:rsidRPr="009C434E" w:rsidRDefault="009A3232" w:rsidP="008A49DD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AE"/>
              </w:rPr>
            </w:pPr>
            <w:r w:rsidRPr="009C43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AE"/>
              </w:rPr>
              <w:t>Sydney University- Australia</w:t>
            </w:r>
          </w:p>
        </w:tc>
      </w:tr>
    </w:tbl>
    <w:p w:rsidR="00080642" w:rsidRDefault="00080642" w:rsidP="00080642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arabiya Font"/>
          <w:b/>
          <w:bCs/>
          <w:sz w:val="36"/>
          <w:szCs w:val="36"/>
          <w:rtl/>
          <w:lang w:bidi="ar-AE"/>
        </w:rPr>
      </w:pPr>
    </w:p>
    <w:p w:rsidR="007844EB" w:rsidRPr="009C434E" w:rsidRDefault="007844EB" w:rsidP="007844EB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-Jazeera-Arabic-Bold"/>
          <w:b/>
          <w:bCs/>
          <w:sz w:val="28"/>
          <w:szCs w:val="28"/>
          <w:rtl/>
          <w:lang w:bidi="ar-AE"/>
        </w:rPr>
      </w:pPr>
      <w:r w:rsidRPr="009C434E">
        <w:rPr>
          <w:rFonts w:ascii="ae_AlMohanad" w:eastAsia="Calibri" w:hAnsi="ae_AlMohanad" w:cs="Al-Jazeera-Arabic-Bold"/>
          <w:b/>
          <w:bCs/>
          <w:sz w:val="28"/>
          <w:szCs w:val="28"/>
          <w:rtl/>
          <w:lang w:bidi="ar-AE"/>
        </w:rPr>
        <w:t>الجلسة الختامية والتوصيات</w:t>
      </w:r>
    </w:p>
    <w:p w:rsidR="007844EB" w:rsidRPr="009C434E" w:rsidRDefault="007844EB" w:rsidP="00DB5243">
      <w:pPr>
        <w:tabs>
          <w:tab w:val="left" w:pos="6945"/>
        </w:tabs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  <w:lang w:bidi="ar-AE"/>
        </w:rPr>
      </w:pPr>
      <w:r w:rsidRPr="009C434E"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  <w:t xml:space="preserve">Closing </w:t>
      </w:r>
      <w:r w:rsidR="00DB5243" w:rsidRPr="009C434E"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  <w:t>s</w:t>
      </w:r>
      <w:r w:rsidRPr="009C434E"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  <w:t xml:space="preserve">ession and </w:t>
      </w:r>
      <w:r w:rsidR="00DB5243" w:rsidRPr="009C434E"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  <w:t>r</w:t>
      </w:r>
      <w:r w:rsidRPr="009C434E"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  <w:t>ecommendations</w:t>
      </w:r>
    </w:p>
    <w:p w:rsidR="007844EB" w:rsidRPr="009C434E" w:rsidRDefault="00E93747" w:rsidP="00E927F9">
      <w:pPr>
        <w:tabs>
          <w:tab w:val="left" w:pos="6945"/>
        </w:tabs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2</w:t>
      </w:r>
      <w:r w:rsidR="008A49DD" w:rsidRPr="009C434E"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.</w:t>
      </w:r>
      <w:r w:rsidR="00E927F9"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15</w:t>
      </w:r>
      <w:r w:rsidR="007844EB" w:rsidRPr="009C434E">
        <w:rPr>
          <w:rFonts w:asciiTheme="majorBidi" w:eastAsia="Calibri" w:hAnsiTheme="majorBidi" w:cstheme="majorBidi"/>
          <w:b/>
          <w:bCs/>
          <w:sz w:val="28"/>
          <w:szCs w:val="28"/>
          <w:rtl/>
          <w:lang w:bidi="ar-AE"/>
        </w:rPr>
        <w:t>-</w:t>
      </w:r>
      <w:r w:rsidR="00E927F9"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2</w:t>
      </w:r>
      <w:r w:rsidR="008A49DD" w:rsidRPr="009C434E"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.</w:t>
      </w:r>
      <w:r w:rsidR="00E927F9"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0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AE"/>
        </w:rPr>
        <w:t>0</w:t>
      </w:r>
    </w:p>
    <w:p w:rsidR="005028AF" w:rsidRPr="009C434E" w:rsidRDefault="005028AF" w:rsidP="007844EB">
      <w:pPr>
        <w:tabs>
          <w:tab w:val="left" w:pos="6945"/>
        </w:tabs>
        <w:bidi/>
        <w:spacing w:after="0" w:line="240" w:lineRule="auto"/>
        <w:jc w:val="center"/>
        <w:rPr>
          <w:rFonts w:ascii="ae_AlMohanad" w:eastAsia="Calibri" w:hAnsi="ae_AlMohanad" w:cs="Al-Jazeera-Arabic-Bold"/>
          <w:b/>
          <w:bCs/>
          <w:sz w:val="28"/>
          <w:szCs w:val="28"/>
          <w:rtl/>
          <w:lang w:bidi="ar-AE"/>
        </w:rPr>
      </w:pPr>
      <w:r w:rsidRPr="009C434E">
        <w:rPr>
          <w:rFonts w:ascii="ae_AlMohanad" w:eastAsia="Calibri" w:hAnsi="ae_AlMohanad" w:cs="Al-Jazeera-Arabic-Bold"/>
          <w:b/>
          <w:bCs/>
          <w:sz w:val="28"/>
          <w:szCs w:val="28"/>
          <w:rtl/>
          <w:lang w:bidi="ar-AE"/>
        </w:rPr>
        <w:t>انتهاء أعمال المؤتمر</w:t>
      </w:r>
    </w:p>
    <w:p w:rsidR="007844EB" w:rsidRPr="009C434E" w:rsidRDefault="007844EB" w:rsidP="007844EB">
      <w:pPr>
        <w:tabs>
          <w:tab w:val="left" w:pos="6945"/>
        </w:tabs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</w:pPr>
      <w:r w:rsidRPr="009C434E">
        <w:rPr>
          <w:rFonts w:asciiTheme="majorBidi" w:eastAsia="Calibri" w:hAnsiTheme="majorBidi" w:cstheme="majorBidi"/>
          <w:b/>
          <w:bCs/>
          <w:sz w:val="24"/>
          <w:szCs w:val="24"/>
          <w:lang w:bidi="ar-AE"/>
        </w:rPr>
        <w:t>End of the Conference</w:t>
      </w:r>
    </w:p>
    <w:sectPr w:rsidR="007844EB" w:rsidRPr="009C43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18" w:rsidRDefault="00653718" w:rsidP="007663B7">
      <w:pPr>
        <w:spacing w:after="0" w:line="240" w:lineRule="auto"/>
      </w:pPr>
      <w:r>
        <w:separator/>
      </w:r>
    </w:p>
  </w:endnote>
  <w:endnote w:type="continuationSeparator" w:id="0">
    <w:p w:rsidR="00653718" w:rsidRDefault="00653718" w:rsidP="0076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Gemah-Al Mawash">
    <w:altName w:val="Times New Roman"/>
    <w:panose1 w:val="00000000000000000000"/>
    <w:charset w:val="00"/>
    <w:family w:val="roman"/>
    <w:notTrueType/>
    <w:pitch w:val="default"/>
  </w:font>
  <w:font w:name="AL - QASSAM-BD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larabiya Fo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Jazeera-Arabic-Bold">
    <w:panose1 w:val="01000500000000020006"/>
    <w:charset w:val="B2"/>
    <w:family w:val="auto"/>
    <w:pitch w:val="variable"/>
    <w:sig w:usb0="80002003" w:usb1="80002042" w:usb2="00000008" w:usb3="00000000" w:csb0="00000040" w:csb1="00000000"/>
  </w:font>
  <w:font w:name="Nizar Cocon Kurdish">
    <w:panose1 w:val="020A0503020102020204"/>
    <w:charset w:val="00"/>
    <w:family w:val="roman"/>
    <w:pitch w:val="variable"/>
    <w:sig w:usb0="00002003" w:usb1="00000000" w:usb2="00000008" w:usb3="00000000" w:csb0="00000041" w:csb1="00000000"/>
  </w:font>
  <w:font w:name="Maged LT Bold">
    <w:panose1 w:val="01000400000000000000"/>
    <w:charset w:val="00"/>
    <w:family w:val="auto"/>
    <w:pitch w:val="variable"/>
    <w:sig w:usb0="800020AF" w:usb1="C000A04A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cen Tunisi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449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41E7" w:rsidRDefault="008841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8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41E7" w:rsidRDefault="0088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18" w:rsidRDefault="00653718" w:rsidP="007663B7">
      <w:pPr>
        <w:spacing w:after="0" w:line="240" w:lineRule="auto"/>
      </w:pPr>
      <w:r>
        <w:separator/>
      </w:r>
    </w:p>
  </w:footnote>
  <w:footnote w:type="continuationSeparator" w:id="0">
    <w:p w:rsidR="00653718" w:rsidRDefault="00653718" w:rsidP="0076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E7" w:rsidRDefault="008841E7" w:rsidP="004C3611">
    <w:pPr>
      <w:pStyle w:val="Header"/>
      <w:spacing w:line="360" w:lineRule="exact"/>
      <w:jc w:val="center"/>
      <w:rPr>
        <w:rFonts w:ascii="Hacen Tunisia" w:hAnsi="Hacen Tunisia" w:cs="Hacen Tunisia"/>
        <w:b/>
        <w:bCs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20A9D" wp14:editId="7D2DE2BB">
          <wp:simplePos x="0" y="0"/>
          <wp:positionH relativeFrom="column">
            <wp:posOffset>3859530</wp:posOffset>
          </wp:positionH>
          <wp:positionV relativeFrom="paragraph">
            <wp:posOffset>-149860</wp:posOffset>
          </wp:positionV>
          <wp:extent cx="2063115" cy="3073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600B85" wp14:editId="53A6D817">
          <wp:simplePos x="0" y="0"/>
          <wp:positionH relativeFrom="column">
            <wp:posOffset>20320</wp:posOffset>
          </wp:positionH>
          <wp:positionV relativeFrom="paragraph">
            <wp:posOffset>-99695</wp:posOffset>
          </wp:positionV>
          <wp:extent cx="1438275" cy="257175"/>
          <wp:effectExtent l="0" t="0" r="0" b="9525"/>
          <wp:wrapSquare wrapText="bothSides"/>
          <wp:docPr id="7" name="Picture 7" descr="UAEU">
            <a:hlinkClick xmlns:a="http://schemas.openxmlformats.org/drawingml/2006/main" r:id="rId2" tooltip="&quot;UAE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AEU">
                    <a:hlinkClick r:id="rId2" tooltip="&quot;UAE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41E7" w:rsidRDefault="008841E7" w:rsidP="001725C7">
    <w:pPr>
      <w:pStyle w:val="Header"/>
      <w:bidi/>
      <w:jc w:val="center"/>
      <w:rPr>
        <w:rFonts w:ascii="Hacen Tunisia" w:hAnsi="Hacen Tunisia" w:cs="Hacen Tunisia"/>
        <w:b/>
        <w:bCs/>
        <w:sz w:val="28"/>
        <w:szCs w:val="28"/>
      </w:rPr>
    </w:pPr>
  </w:p>
  <w:p w:rsidR="008841E7" w:rsidRPr="00DC0AA7" w:rsidRDefault="008841E7" w:rsidP="00400645">
    <w:pPr>
      <w:pStyle w:val="Header"/>
      <w:bidi/>
      <w:spacing w:line="216" w:lineRule="auto"/>
      <w:jc w:val="center"/>
      <w:rPr>
        <w:rFonts w:ascii="Calibri" w:hAnsi="Calibri" w:cs="Calibri"/>
        <w:b/>
        <w:bCs/>
        <w:sz w:val="32"/>
        <w:szCs w:val="32"/>
      </w:rPr>
    </w:pPr>
    <w:r w:rsidRPr="00DC0AA7">
      <w:rPr>
        <w:rFonts w:ascii="Calibri" w:hAnsi="Calibri" w:cs="Calibri"/>
        <w:b/>
        <w:bCs/>
        <w:sz w:val="32"/>
        <w:szCs w:val="32"/>
        <w:rtl/>
      </w:rPr>
      <w:t xml:space="preserve">المؤتمر الدولي  السنوي </w:t>
    </w:r>
    <w:r w:rsidRPr="00DC0AA7">
      <w:rPr>
        <w:rFonts w:ascii="Calibri" w:hAnsi="Calibri" w:cs="Calibri"/>
        <w:b/>
        <w:bCs/>
        <w:sz w:val="32"/>
        <w:szCs w:val="32"/>
        <w:rtl/>
        <w:lang w:bidi="ar-AE"/>
      </w:rPr>
      <w:t>السادس</w:t>
    </w:r>
    <w:r w:rsidRPr="00DC0AA7">
      <w:rPr>
        <w:rFonts w:ascii="Calibri" w:hAnsi="Calibri" w:cs="Calibri"/>
        <w:b/>
        <w:bCs/>
        <w:sz w:val="32"/>
        <w:szCs w:val="32"/>
        <w:rtl/>
      </w:rPr>
      <w:t xml:space="preserve"> والعشرون</w:t>
    </w:r>
  </w:p>
  <w:p w:rsidR="008841E7" w:rsidRPr="00DC0AA7" w:rsidRDefault="008841E7" w:rsidP="00400645">
    <w:pPr>
      <w:pStyle w:val="Header"/>
      <w:bidi/>
      <w:spacing w:line="216" w:lineRule="auto"/>
      <w:jc w:val="center"/>
      <w:rPr>
        <w:rFonts w:ascii="Hacen Liner Screen" w:hAnsi="Hacen Liner Screen" w:cs="Hacen Liner Screen"/>
        <w:b/>
        <w:bCs/>
        <w:sz w:val="32"/>
        <w:szCs w:val="32"/>
      </w:rPr>
    </w:pPr>
    <w:r w:rsidRPr="00DC0AA7">
      <w:rPr>
        <w:rFonts w:ascii="Hacen Liner Screen" w:hAnsi="Hacen Liner Screen" w:cs="Hacen Liner Screen" w:hint="cs"/>
        <w:b/>
        <w:bCs/>
        <w:sz w:val="32"/>
        <w:szCs w:val="32"/>
        <w:rtl/>
      </w:rPr>
      <w:t>الجوانب القانونية لاستخدامات الفضاء الخارجي: فرص وتحديات</w:t>
    </w:r>
  </w:p>
  <w:p w:rsidR="008841E7" w:rsidRPr="00DC0AA7" w:rsidRDefault="008841E7" w:rsidP="00400645">
    <w:pPr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DC0AA7">
      <w:rPr>
        <w:rFonts w:asciiTheme="majorBidi" w:hAnsiTheme="majorBidi" w:cstheme="majorBidi"/>
        <w:b/>
        <w:bCs/>
        <w:sz w:val="24"/>
        <w:szCs w:val="24"/>
      </w:rPr>
      <w:t>26th Annual Conference</w:t>
    </w:r>
  </w:p>
  <w:p w:rsidR="008841E7" w:rsidRPr="00DC0AA7" w:rsidRDefault="008841E7" w:rsidP="008C3531">
    <w:pPr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DC0AA7">
      <w:rPr>
        <w:rFonts w:asciiTheme="majorBidi" w:hAnsiTheme="majorBidi" w:cstheme="majorBidi"/>
        <w:b/>
        <w:bCs/>
        <w:sz w:val="24"/>
        <w:szCs w:val="24"/>
      </w:rPr>
      <w:t xml:space="preserve">Legal </w:t>
    </w:r>
    <w:r w:rsidR="008C3531">
      <w:rPr>
        <w:rFonts w:asciiTheme="majorBidi" w:hAnsiTheme="majorBidi" w:cstheme="majorBidi"/>
        <w:b/>
        <w:bCs/>
        <w:sz w:val="24"/>
        <w:szCs w:val="24"/>
      </w:rPr>
      <w:t>a</w:t>
    </w:r>
    <w:r w:rsidRPr="00DC0AA7">
      <w:rPr>
        <w:rFonts w:asciiTheme="majorBidi" w:hAnsiTheme="majorBidi" w:cstheme="majorBidi"/>
        <w:b/>
        <w:bCs/>
        <w:sz w:val="24"/>
        <w:szCs w:val="24"/>
      </w:rPr>
      <w:t xml:space="preserve">spects </w:t>
    </w:r>
    <w:r>
      <w:rPr>
        <w:rFonts w:asciiTheme="majorBidi" w:hAnsiTheme="majorBidi" w:cstheme="majorBidi"/>
        <w:b/>
        <w:bCs/>
        <w:sz w:val="24"/>
        <w:szCs w:val="24"/>
      </w:rPr>
      <w:t>of</w:t>
    </w:r>
    <w:r w:rsidRPr="00DC0AA7">
      <w:rPr>
        <w:rFonts w:asciiTheme="majorBidi" w:hAnsiTheme="majorBidi" w:cstheme="majorBidi"/>
        <w:b/>
        <w:bCs/>
        <w:sz w:val="24"/>
        <w:szCs w:val="24"/>
      </w:rPr>
      <w:t xml:space="preserve"> the </w:t>
    </w:r>
    <w:r>
      <w:rPr>
        <w:rFonts w:asciiTheme="majorBidi" w:hAnsiTheme="majorBidi" w:cstheme="majorBidi"/>
        <w:b/>
        <w:bCs/>
        <w:sz w:val="24"/>
        <w:szCs w:val="24"/>
      </w:rPr>
      <w:t>usages</w:t>
    </w:r>
    <w:r w:rsidRPr="00DC0AA7">
      <w:rPr>
        <w:rFonts w:asciiTheme="majorBidi" w:hAnsiTheme="majorBidi" w:cstheme="majorBidi"/>
        <w:b/>
        <w:bCs/>
        <w:sz w:val="24"/>
        <w:szCs w:val="24"/>
      </w:rPr>
      <w:t xml:space="preserve"> of </w:t>
    </w:r>
    <w:r w:rsidR="008C3531">
      <w:rPr>
        <w:rFonts w:asciiTheme="majorBidi" w:hAnsiTheme="majorBidi" w:cstheme="majorBidi"/>
        <w:b/>
        <w:bCs/>
        <w:sz w:val="24"/>
        <w:szCs w:val="24"/>
      </w:rPr>
      <w:t>o</w:t>
    </w:r>
    <w:r w:rsidRPr="00DC0AA7">
      <w:rPr>
        <w:rFonts w:asciiTheme="majorBidi" w:hAnsiTheme="majorBidi" w:cstheme="majorBidi"/>
        <w:b/>
        <w:bCs/>
        <w:sz w:val="24"/>
        <w:szCs w:val="24"/>
      </w:rPr>
      <w:t xml:space="preserve">uter </w:t>
    </w:r>
    <w:r w:rsidR="008C3531">
      <w:rPr>
        <w:rFonts w:asciiTheme="majorBidi" w:hAnsiTheme="majorBidi" w:cstheme="majorBidi"/>
        <w:b/>
        <w:bCs/>
        <w:sz w:val="24"/>
        <w:szCs w:val="24"/>
      </w:rPr>
      <w:t>s</w:t>
    </w:r>
    <w:r w:rsidRPr="00DC0AA7">
      <w:rPr>
        <w:rFonts w:asciiTheme="majorBidi" w:hAnsiTheme="majorBidi" w:cstheme="majorBidi"/>
        <w:b/>
        <w:bCs/>
        <w:sz w:val="24"/>
        <w:szCs w:val="24"/>
      </w:rPr>
      <w:t xml:space="preserve">pace: </w:t>
    </w:r>
    <w:r w:rsidR="008C3531">
      <w:rPr>
        <w:rFonts w:asciiTheme="majorBidi" w:hAnsiTheme="majorBidi" w:cstheme="majorBidi"/>
        <w:b/>
        <w:bCs/>
        <w:sz w:val="24"/>
        <w:szCs w:val="24"/>
      </w:rPr>
      <w:t>o</w:t>
    </w:r>
    <w:r w:rsidRPr="00DC0AA7">
      <w:rPr>
        <w:rFonts w:asciiTheme="majorBidi" w:hAnsiTheme="majorBidi" w:cstheme="majorBidi"/>
        <w:b/>
        <w:bCs/>
        <w:sz w:val="24"/>
        <w:szCs w:val="24"/>
      </w:rPr>
      <w:t xml:space="preserve">pportunities &amp; </w:t>
    </w:r>
    <w:r w:rsidR="008C3531">
      <w:rPr>
        <w:rFonts w:asciiTheme="majorBidi" w:hAnsiTheme="majorBidi" w:cstheme="majorBidi"/>
        <w:b/>
        <w:bCs/>
        <w:sz w:val="24"/>
        <w:szCs w:val="24"/>
      </w:rPr>
      <w:t>c</w:t>
    </w:r>
    <w:r w:rsidRPr="00DC0AA7">
      <w:rPr>
        <w:rFonts w:asciiTheme="majorBidi" w:hAnsiTheme="majorBidi" w:cstheme="majorBidi"/>
        <w:b/>
        <w:bCs/>
        <w:sz w:val="24"/>
        <w:szCs w:val="24"/>
      </w:rPr>
      <w:t>hallenges</w:t>
    </w:r>
  </w:p>
  <w:p w:rsidR="008841E7" w:rsidRPr="001725C7" w:rsidRDefault="008841E7" w:rsidP="00DB5243">
    <w:pPr>
      <w:pStyle w:val="Header"/>
      <w:tabs>
        <w:tab w:val="left" w:pos="3555"/>
      </w:tabs>
      <w:bidi/>
      <w:spacing w:line="216" w:lineRule="auto"/>
      <w:rPr>
        <w:rFonts w:ascii="Hacen Liner Screen" w:hAnsi="Hacen Liner Screen" w:cs="Hacen Liner Screen"/>
        <w:b/>
        <w:bCs/>
        <w:sz w:val="48"/>
        <w:szCs w:val="48"/>
        <w:rtl/>
      </w:rPr>
    </w:pPr>
    <w:r>
      <w:rPr>
        <w:rFonts w:asciiTheme="majorBidi" w:hAnsiTheme="majorBidi" w:cstheme="majorBidi"/>
        <w:b/>
        <w:bCs/>
        <w:sz w:val="24"/>
        <w:szCs w:val="24"/>
      </w:rPr>
      <w:tab/>
    </w:r>
    <w:r>
      <w:rPr>
        <w:rFonts w:asciiTheme="majorBidi" w:hAnsiTheme="majorBidi" w:cstheme="majorBidi"/>
        <w:b/>
        <w:bCs/>
        <w:sz w:val="24"/>
        <w:szCs w:val="24"/>
      </w:rPr>
      <w:tab/>
    </w:r>
    <w:r w:rsidRPr="00DC0AA7">
      <w:rPr>
        <w:rFonts w:asciiTheme="majorBidi" w:hAnsiTheme="majorBidi" w:cstheme="majorBidi"/>
        <w:b/>
        <w:bCs/>
        <w:sz w:val="24"/>
        <w:szCs w:val="24"/>
      </w:rPr>
      <w:t>20-21 November 2018</w:t>
    </w:r>
  </w:p>
  <w:p w:rsidR="008841E7" w:rsidRPr="00466F4A" w:rsidRDefault="00FC181D" w:rsidP="004C3611">
    <w:pPr>
      <w:pStyle w:val="Header"/>
    </w:pPr>
    <w:r>
      <w:rPr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7pt" o:hrpct="0" o:hralign="center" o:hr="t">
          <v:imagedata r:id="rId5" o:title="BD15035_"/>
        </v:shape>
      </w:pict>
    </w:r>
  </w:p>
  <w:p w:rsidR="008841E7" w:rsidRDefault="00E65A3D" w:rsidP="00E65A3D">
    <w:pPr>
      <w:pStyle w:val="Header"/>
      <w:tabs>
        <w:tab w:val="clear" w:pos="9360"/>
        <w:tab w:val="left" w:pos="5040"/>
        <w:tab w:val="left" w:pos="576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56B"/>
    <w:multiLevelType w:val="hybridMultilevel"/>
    <w:tmpl w:val="1F1494DE"/>
    <w:lvl w:ilvl="0" w:tplc="6CA21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B83"/>
    <w:multiLevelType w:val="hybridMultilevel"/>
    <w:tmpl w:val="E11A64C8"/>
    <w:lvl w:ilvl="0" w:tplc="00000002">
      <w:numFmt w:val="bullet"/>
      <w:lvlText w:val="-"/>
      <w:lvlJc w:val="right"/>
      <w:pPr>
        <w:ind w:left="720" w:hanging="360"/>
      </w:pPr>
      <w:rPr>
        <w:rFonts w:ascii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619E"/>
    <w:multiLevelType w:val="hybridMultilevel"/>
    <w:tmpl w:val="727098B0"/>
    <w:lvl w:ilvl="0" w:tplc="D348F4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3436"/>
    <w:multiLevelType w:val="hybridMultilevel"/>
    <w:tmpl w:val="78386ECA"/>
    <w:lvl w:ilvl="0" w:tplc="D348F47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B91900"/>
    <w:multiLevelType w:val="hybridMultilevel"/>
    <w:tmpl w:val="859EA2EE"/>
    <w:lvl w:ilvl="0" w:tplc="D348F4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62A0"/>
    <w:multiLevelType w:val="hybridMultilevel"/>
    <w:tmpl w:val="C61E17D6"/>
    <w:lvl w:ilvl="0" w:tplc="95266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C5832"/>
    <w:multiLevelType w:val="hybridMultilevel"/>
    <w:tmpl w:val="9F344036"/>
    <w:lvl w:ilvl="0" w:tplc="95266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2F25"/>
    <w:multiLevelType w:val="hybridMultilevel"/>
    <w:tmpl w:val="5C8CC100"/>
    <w:lvl w:ilvl="0" w:tplc="86CE053E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5E33EFD"/>
    <w:multiLevelType w:val="hybridMultilevel"/>
    <w:tmpl w:val="25CEA5E0"/>
    <w:lvl w:ilvl="0" w:tplc="F588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4405"/>
    <w:multiLevelType w:val="hybridMultilevel"/>
    <w:tmpl w:val="9288F588"/>
    <w:lvl w:ilvl="0" w:tplc="242AA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53C1"/>
    <w:multiLevelType w:val="hybridMultilevel"/>
    <w:tmpl w:val="AB56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C020B"/>
    <w:multiLevelType w:val="hybridMultilevel"/>
    <w:tmpl w:val="1EB08D50"/>
    <w:lvl w:ilvl="0" w:tplc="97AAC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B13F3"/>
    <w:multiLevelType w:val="hybridMultilevel"/>
    <w:tmpl w:val="E6BA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223FE"/>
    <w:multiLevelType w:val="hybridMultilevel"/>
    <w:tmpl w:val="E45AD74E"/>
    <w:lvl w:ilvl="0" w:tplc="D348F47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294027"/>
    <w:multiLevelType w:val="hybridMultilevel"/>
    <w:tmpl w:val="ACCC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F0470"/>
    <w:multiLevelType w:val="hybridMultilevel"/>
    <w:tmpl w:val="BC963C82"/>
    <w:lvl w:ilvl="0" w:tplc="00000002">
      <w:numFmt w:val="bullet"/>
      <w:lvlText w:val="-"/>
      <w:lvlJc w:val="right"/>
      <w:pPr>
        <w:ind w:left="720" w:hanging="360"/>
      </w:pPr>
      <w:rPr>
        <w:rFonts w:ascii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3C6C"/>
    <w:multiLevelType w:val="hybridMultilevel"/>
    <w:tmpl w:val="91D419C2"/>
    <w:lvl w:ilvl="0" w:tplc="95266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01BB4"/>
    <w:multiLevelType w:val="hybridMultilevel"/>
    <w:tmpl w:val="A3F209DC"/>
    <w:lvl w:ilvl="0" w:tplc="67FCBBE4">
      <w:start w:val="11"/>
      <w:numFmt w:val="bullet"/>
      <w:lvlText w:val="-"/>
      <w:lvlJc w:val="left"/>
      <w:pPr>
        <w:ind w:left="644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F0C10"/>
    <w:multiLevelType w:val="hybridMultilevel"/>
    <w:tmpl w:val="3B64ED78"/>
    <w:lvl w:ilvl="0" w:tplc="605AB2F0">
      <w:numFmt w:val="bullet"/>
      <w:lvlText w:val="-"/>
      <w:lvlJc w:val="left"/>
      <w:pPr>
        <w:ind w:left="108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E30F20"/>
    <w:multiLevelType w:val="hybridMultilevel"/>
    <w:tmpl w:val="CD9ED3BE"/>
    <w:lvl w:ilvl="0" w:tplc="00000002">
      <w:numFmt w:val="bullet"/>
      <w:lvlText w:val="-"/>
      <w:lvlJc w:val="right"/>
      <w:pPr>
        <w:ind w:left="720" w:hanging="360"/>
      </w:pPr>
      <w:rPr>
        <w:rFonts w:ascii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30F4F"/>
    <w:multiLevelType w:val="hybridMultilevel"/>
    <w:tmpl w:val="1284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4F71"/>
    <w:multiLevelType w:val="hybridMultilevel"/>
    <w:tmpl w:val="10222A3C"/>
    <w:lvl w:ilvl="0" w:tplc="BD82C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577BA"/>
    <w:multiLevelType w:val="hybridMultilevel"/>
    <w:tmpl w:val="C6F0752A"/>
    <w:lvl w:ilvl="0" w:tplc="D348F4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82DF5"/>
    <w:multiLevelType w:val="hybridMultilevel"/>
    <w:tmpl w:val="8702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46A07"/>
    <w:multiLevelType w:val="hybridMultilevel"/>
    <w:tmpl w:val="94980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B411A"/>
    <w:multiLevelType w:val="hybridMultilevel"/>
    <w:tmpl w:val="678E21C6"/>
    <w:lvl w:ilvl="0" w:tplc="D348F4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A5004"/>
    <w:multiLevelType w:val="hybridMultilevel"/>
    <w:tmpl w:val="FB72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"/>
  </w:num>
  <w:num w:numId="9">
    <w:abstractNumId w:val="15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22"/>
  </w:num>
  <w:num w:numId="15">
    <w:abstractNumId w:val="25"/>
  </w:num>
  <w:num w:numId="16">
    <w:abstractNumId w:val="4"/>
  </w:num>
  <w:num w:numId="17">
    <w:abstractNumId w:val="7"/>
  </w:num>
  <w:num w:numId="18">
    <w:abstractNumId w:val="8"/>
  </w:num>
  <w:num w:numId="19">
    <w:abstractNumId w:val="17"/>
  </w:num>
  <w:num w:numId="20">
    <w:abstractNumId w:val="6"/>
  </w:num>
  <w:num w:numId="21">
    <w:abstractNumId w:val="5"/>
  </w:num>
  <w:num w:numId="22">
    <w:abstractNumId w:val="24"/>
  </w:num>
  <w:num w:numId="23">
    <w:abstractNumId w:val="16"/>
  </w:num>
  <w:num w:numId="24">
    <w:abstractNumId w:val="26"/>
  </w:num>
  <w:num w:numId="25">
    <w:abstractNumId w:val="10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2D"/>
    <w:rsid w:val="0001054E"/>
    <w:rsid w:val="0001742D"/>
    <w:rsid w:val="000174E3"/>
    <w:rsid w:val="0002442E"/>
    <w:rsid w:val="00025FCA"/>
    <w:rsid w:val="0004192B"/>
    <w:rsid w:val="00065AE9"/>
    <w:rsid w:val="00080642"/>
    <w:rsid w:val="000A5858"/>
    <w:rsid w:val="000C1E2E"/>
    <w:rsid w:val="000C532C"/>
    <w:rsid w:val="001023E3"/>
    <w:rsid w:val="0014510C"/>
    <w:rsid w:val="00145E9A"/>
    <w:rsid w:val="00166594"/>
    <w:rsid w:val="001725C7"/>
    <w:rsid w:val="001D4D9F"/>
    <w:rsid w:val="002136CE"/>
    <w:rsid w:val="002225B9"/>
    <w:rsid w:val="00236DF7"/>
    <w:rsid w:val="00240F2C"/>
    <w:rsid w:val="00250F02"/>
    <w:rsid w:val="00263413"/>
    <w:rsid w:val="002A32A8"/>
    <w:rsid w:val="002B26B1"/>
    <w:rsid w:val="002C1317"/>
    <w:rsid w:val="003122F8"/>
    <w:rsid w:val="00320C29"/>
    <w:rsid w:val="00333047"/>
    <w:rsid w:val="00344B4C"/>
    <w:rsid w:val="00364A7C"/>
    <w:rsid w:val="00371969"/>
    <w:rsid w:val="003A48FC"/>
    <w:rsid w:val="003A5338"/>
    <w:rsid w:val="00400645"/>
    <w:rsid w:val="0043142C"/>
    <w:rsid w:val="00493FAF"/>
    <w:rsid w:val="00497C21"/>
    <w:rsid w:val="004C3611"/>
    <w:rsid w:val="004C5952"/>
    <w:rsid w:val="004E12E3"/>
    <w:rsid w:val="004E62D6"/>
    <w:rsid w:val="005028AF"/>
    <w:rsid w:val="0051345A"/>
    <w:rsid w:val="00556088"/>
    <w:rsid w:val="00584D75"/>
    <w:rsid w:val="005A6DE8"/>
    <w:rsid w:val="005B1C4F"/>
    <w:rsid w:val="005B45B1"/>
    <w:rsid w:val="005E5350"/>
    <w:rsid w:val="005F51C2"/>
    <w:rsid w:val="005F5297"/>
    <w:rsid w:val="006437BC"/>
    <w:rsid w:val="00653718"/>
    <w:rsid w:val="006A0E53"/>
    <w:rsid w:val="006C73EA"/>
    <w:rsid w:val="00725011"/>
    <w:rsid w:val="007547D3"/>
    <w:rsid w:val="00760259"/>
    <w:rsid w:val="00761853"/>
    <w:rsid w:val="007636AD"/>
    <w:rsid w:val="007663B7"/>
    <w:rsid w:val="007844EB"/>
    <w:rsid w:val="00852C34"/>
    <w:rsid w:val="008572C4"/>
    <w:rsid w:val="00866C30"/>
    <w:rsid w:val="00870EA2"/>
    <w:rsid w:val="008841E7"/>
    <w:rsid w:val="008A49DD"/>
    <w:rsid w:val="008C3531"/>
    <w:rsid w:val="00913EE2"/>
    <w:rsid w:val="00925F3C"/>
    <w:rsid w:val="00947A98"/>
    <w:rsid w:val="0096278F"/>
    <w:rsid w:val="00963646"/>
    <w:rsid w:val="00975EF0"/>
    <w:rsid w:val="00980554"/>
    <w:rsid w:val="009A3232"/>
    <w:rsid w:val="009C434E"/>
    <w:rsid w:val="009D0E2D"/>
    <w:rsid w:val="009D60BA"/>
    <w:rsid w:val="009E31F3"/>
    <w:rsid w:val="00A200A3"/>
    <w:rsid w:val="00A22EA4"/>
    <w:rsid w:val="00A402BC"/>
    <w:rsid w:val="00A41DA6"/>
    <w:rsid w:val="00A66027"/>
    <w:rsid w:val="00A7266F"/>
    <w:rsid w:val="00A7392D"/>
    <w:rsid w:val="00A92E36"/>
    <w:rsid w:val="00A943C6"/>
    <w:rsid w:val="00AC28D8"/>
    <w:rsid w:val="00AC73C6"/>
    <w:rsid w:val="00AD7967"/>
    <w:rsid w:val="00B00EEA"/>
    <w:rsid w:val="00B06FF5"/>
    <w:rsid w:val="00B1579F"/>
    <w:rsid w:val="00B21327"/>
    <w:rsid w:val="00B259DE"/>
    <w:rsid w:val="00B34578"/>
    <w:rsid w:val="00B5634B"/>
    <w:rsid w:val="00BB44F3"/>
    <w:rsid w:val="00BC5825"/>
    <w:rsid w:val="00BF16F0"/>
    <w:rsid w:val="00C00A55"/>
    <w:rsid w:val="00C109CC"/>
    <w:rsid w:val="00C54953"/>
    <w:rsid w:val="00C76AB2"/>
    <w:rsid w:val="00C9004E"/>
    <w:rsid w:val="00CA052A"/>
    <w:rsid w:val="00CA2467"/>
    <w:rsid w:val="00CC0828"/>
    <w:rsid w:val="00CD7BD4"/>
    <w:rsid w:val="00CE5619"/>
    <w:rsid w:val="00D1765A"/>
    <w:rsid w:val="00D3014C"/>
    <w:rsid w:val="00D308FE"/>
    <w:rsid w:val="00D44610"/>
    <w:rsid w:val="00D60017"/>
    <w:rsid w:val="00DA2F46"/>
    <w:rsid w:val="00DB5243"/>
    <w:rsid w:val="00DC0AA7"/>
    <w:rsid w:val="00E42E79"/>
    <w:rsid w:val="00E516DC"/>
    <w:rsid w:val="00E550FB"/>
    <w:rsid w:val="00E65A3D"/>
    <w:rsid w:val="00E927F9"/>
    <w:rsid w:val="00E93747"/>
    <w:rsid w:val="00EA2FA8"/>
    <w:rsid w:val="00EB0FB6"/>
    <w:rsid w:val="00ED7E69"/>
    <w:rsid w:val="00F12662"/>
    <w:rsid w:val="00F24602"/>
    <w:rsid w:val="00F24689"/>
    <w:rsid w:val="00F92BA6"/>
    <w:rsid w:val="00FB437E"/>
    <w:rsid w:val="00F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B67970-ACFD-45CE-BFEB-7574A8E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645"/>
  </w:style>
  <w:style w:type="paragraph" w:styleId="Heading1">
    <w:name w:val="heading 1"/>
    <w:basedOn w:val="Normal"/>
    <w:link w:val="Heading1Char"/>
    <w:uiPriority w:val="9"/>
    <w:qFormat/>
    <w:rsid w:val="003A4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3B7"/>
  </w:style>
  <w:style w:type="paragraph" w:styleId="Footer">
    <w:name w:val="footer"/>
    <w:basedOn w:val="Normal"/>
    <w:link w:val="FooterChar"/>
    <w:uiPriority w:val="99"/>
    <w:unhideWhenUsed/>
    <w:rsid w:val="0076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3B7"/>
  </w:style>
  <w:style w:type="paragraph" w:customStyle="1" w:styleId="Default">
    <w:name w:val="Default"/>
    <w:rsid w:val="006A0E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B4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44B4C"/>
    <w:rPr>
      <w:b/>
      <w:bCs/>
    </w:rPr>
  </w:style>
  <w:style w:type="table" w:styleId="TableGrid">
    <w:name w:val="Table Grid"/>
    <w:basedOn w:val="TableNormal"/>
    <w:uiPriority w:val="39"/>
    <w:rsid w:val="0097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C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0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064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A48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dTable6Colorful-Accent4">
    <w:name w:val="Grid Table 6 Colorful Accent 4"/>
    <w:basedOn w:val="TableNormal"/>
    <w:uiPriority w:val="51"/>
    <w:rsid w:val="003A48F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3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7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muted">
    <w:name w:val="text-muted"/>
    <w:basedOn w:val="DefaultParagraphFont"/>
    <w:rsid w:val="00B1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60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2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30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8122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39085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0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42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414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601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aeu.ac.ae/en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http://cl.uaeu.ac.ae/images/en_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A050-8150-4405-9056-405D37E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7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Abdelrahim Al Dehyyat</dc:creator>
  <cp:keywords/>
  <dc:description/>
  <cp:lastModifiedBy>Ibrahim Ali Dadoua</cp:lastModifiedBy>
  <cp:revision>17</cp:revision>
  <cp:lastPrinted>2018-10-24T04:34:00Z</cp:lastPrinted>
  <dcterms:created xsi:type="dcterms:W3CDTF">2017-08-16T08:55:00Z</dcterms:created>
  <dcterms:modified xsi:type="dcterms:W3CDTF">2018-10-24T10:13:00Z</dcterms:modified>
</cp:coreProperties>
</file>